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8D3" w:rsidRDefault="00F5050A">
      <w:pPr>
        <w:spacing w:after="46" w:line="259" w:lineRule="auto"/>
        <w:ind w:left="0" w:right="0" w:firstLine="0"/>
        <w:jc w:val="left"/>
      </w:pPr>
      <w:r>
        <w:rPr>
          <w:i/>
          <w:color w:val="00007F"/>
          <w:sz w:val="16"/>
        </w:rPr>
        <w:t xml:space="preserve"> </w:t>
      </w:r>
      <w:r>
        <w:rPr>
          <w:i/>
          <w:color w:val="00007F"/>
          <w:sz w:val="22"/>
        </w:rPr>
        <w:t xml:space="preserve">                                </w:t>
      </w:r>
      <w:r>
        <w:rPr>
          <w:noProof/>
        </w:rPr>
        <w:drawing>
          <wp:inline distT="0" distB="0" distL="0" distR="0">
            <wp:extent cx="353568" cy="399288"/>
            <wp:effectExtent l="0" t="0" r="0" b="0"/>
            <wp:docPr id="82" name="Picture 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Picture 8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3568" cy="399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  <w:color w:val="00007F"/>
          <w:sz w:val="22"/>
        </w:rPr>
        <w:t xml:space="preserve"> </w:t>
      </w:r>
    </w:p>
    <w:p w:rsidR="006B08D3" w:rsidRDefault="00F5050A">
      <w:pPr>
        <w:spacing w:after="5"/>
        <w:ind w:right="0"/>
      </w:pPr>
      <w:r>
        <w:rPr>
          <w:sz w:val="22"/>
        </w:rPr>
        <w:t xml:space="preserve">              REPUBLIKA HRVATSKA </w:t>
      </w:r>
    </w:p>
    <w:p w:rsidR="006B08D3" w:rsidRDefault="00F5050A">
      <w:pPr>
        <w:spacing w:after="5"/>
        <w:ind w:right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-336707</wp:posOffset>
            </wp:positionH>
            <wp:positionV relativeFrom="paragraph">
              <wp:posOffset>-21</wp:posOffset>
            </wp:positionV>
            <wp:extent cx="371856" cy="457200"/>
            <wp:effectExtent l="0" t="0" r="0" b="0"/>
            <wp:wrapSquare wrapText="bothSides"/>
            <wp:docPr id="85" name="Picture 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Picture 8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856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 xml:space="preserve">VUKOVARSKO-SRIJEMSKA ŽUPANIJA </w:t>
      </w:r>
    </w:p>
    <w:p w:rsidR="006B08D3" w:rsidRDefault="00F5050A">
      <w:pPr>
        <w:spacing w:after="5"/>
        <w:ind w:right="0"/>
      </w:pPr>
      <w:r>
        <w:rPr>
          <w:sz w:val="22"/>
        </w:rPr>
        <w:t xml:space="preserve">              OPĆINA JARMINA </w:t>
      </w:r>
    </w:p>
    <w:p w:rsidR="006B08D3" w:rsidRPr="008C3DC9" w:rsidRDefault="00F5050A">
      <w:pPr>
        <w:pStyle w:val="Naslov1"/>
        <w:rPr>
          <w:sz w:val="24"/>
          <w:szCs w:val="24"/>
        </w:rPr>
      </w:pPr>
      <w:r w:rsidRPr="008C3DC9">
        <w:rPr>
          <w:b w:val="0"/>
          <w:i/>
          <w:sz w:val="24"/>
          <w:szCs w:val="24"/>
        </w:rPr>
        <w:t xml:space="preserve"> </w:t>
      </w:r>
      <w:r w:rsidRPr="008C3DC9">
        <w:rPr>
          <w:b w:val="0"/>
          <w:sz w:val="24"/>
          <w:szCs w:val="24"/>
        </w:rPr>
        <w:t xml:space="preserve">          </w:t>
      </w:r>
      <w:r w:rsidRPr="008C3DC9">
        <w:rPr>
          <w:sz w:val="24"/>
          <w:szCs w:val="24"/>
        </w:rPr>
        <w:t xml:space="preserve">OPĆINSKI NAČELNIK </w:t>
      </w:r>
    </w:p>
    <w:p w:rsidR="00B67C2C" w:rsidRPr="008C3DC9" w:rsidRDefault="00F5050A" w:rsidP="00B67C2C">
      <w:pPr>
        <w:rPr>
          <w:szCs w:val="24"/>
        </w:rPr>
      </w:pPr>
      <w:r w:rsidRPr="008C3DC9">
        <w:rPr>
          <w:szCs w:val="24"/>
        </w:rPr>
        <w:t xml:space="preserve"> </w:t>
      </w:r>
      <w:r w:rsidR="00B67C2C" w:rsidRPr="008C3DC9">
        <w:rPr>
          <w:szCs w:val="24"/>
        </w:rPr>
        <w:t xml:space="preserve">KLASA: </w:t>
      </w:r>
      <w:r w:rsidR="00270E33" w:rsidRPr="008C3DC9">
        <w:rPr>
          <w:szCs w:val="24"/>
        </w:rPr>
        <w:t>230</w:t>
      </w:r>
      <w:r w:rsidR="00B67C2C" w:rsidRPr="008C3DC9">
        <w:rPr>
          <w:szCs w:val="24"/>
        </w:rPr>
        <w:t>-01/2</w:t>
      </w:r>
      <w:r w:rsidR="008A087C" w:rsidRPr="008C3DC9">
        <w:rPr>
          <w:szCs w:val="24"/>
        </w:rPr>
        <w:t>5</w:t>
      </w:r>
      <w:r w:rsidR="00B67C2C" w:rsidRPr="008C3DC9">
        <w:rPr>
          <w:szCs w:val="24"/>
        </w:rPr>
        <w:t>-02/1</w:t>
      </w:r>
    </w:p>
    <w:p w:rsidR="00B67C2C" w:rsidRPr="008C3DC9" w:rsidRDefault="003C677D" w:rsidP="00B67C2C">
      <w:pPr>
        <w:rPr>
          <w:szCs w:val="24"/>
        </w:rPr>
      </w:pPr>
      <w:proofErr w:type="spellStart"/>
      <w:r w:rsidRPr="008C3DC9">
        <w:rPr>
          <w:szCs w:val="24"/>
        </w:rPr>
        <w:t>UR.BROJ</w:t>
      </w:r>
      <w:proofErr w:type="spellEnd"/>
      <w:r w:rsidRPr="008C3DC9">
        <w:rPr>
          <w:szCs w:val="24"/>
        </w:rPr>
        <w:t>: 2196-16</w:t>
      </w:r>
      <w:r w:rsidR="00B67C2C" w:rsidRPr="008C3DC9">
        <w:rPr>
          <w:szCs w:val="24"/>
        </w:rPr>
        <w:t>-1-2</w:t>
      </w:r>
      <w:r w:rsidR="008A087C" w:rsidRPr="008C3DC9">
        <w:rPr>
          <w:szCs w:val="24"/>
        </w:rPr>
        <w:t>5</w:t>
      </w:r>
      <w:r w:rsidR="00B67C2C" w:rsidRPr="008C3DC9">
        <w:rPr>
          <w:szCs w:val="24"/>
        </w:rPr>
        <w:t>-</w:t>
      </w:r>
      <w:r w:rsidRPr="008C3DC9">
        <w:rPr>
          <w:szCs w:val="24"/>
        </w:rPr>
        <w:t>02-</w:t>
      </w:r>
      <w:r w:rsidR="0012789E">
        <w:rPr>
          <w:szCs w:val="24"/>
        </w:rPr>
        <w:t>477</w:t>
      </w:r>
    </w:p>
    <w:p w:rsidR="00B94B55" w:rsidRPr="008C3DC9" w:rsidRDefault="00AC6A34" w:rsidP="00B67C2C">
      <w:pPr>
        <w:rPr>
          <w:szCs w:val="24"/>
        </w:rPr>
      </w:pPr>
      <w:proofErr w:type="spellStart"/>
      <w:r w:rsidRPr="008C3DC9">
        <w:rPr>
          <w:szCs w:val="24"/>
        </w:rPr>
        <w:t>Jarmina</w:t>
      </w:r>
      <w:proofErr w:type="spellEnd"/>
      <w:r w:rsidRPr="008C3DC9">
        <w:rPr>
          <w:szCs w:val="24"/>
        </w:rPr>
        <w:t xml:space="preserve">, </w:t>
      </w:r>
      <w:r w:rsidR="008A087C" w:rsidRPr="008C3DC9">
        <w:rPr>
          <w:szCs w:val="24"/>
        </w:rPr>
        <w:t>1</w:t>
      </w:r>
      <w:r w:rsidR="008C3DC9">
        <w:rPr>
          <w:szCs w:val="24"/>
        </w:rPr>
        <w:t>7</w:t>
      </w:r>
      <w:r w:rsidRPr="008C3DC9">
        <w:rPr>
          <w:szCs w:val="24"/>
        </w:rPr>
        <w:t xml:space="preserve">. </w:t>
      </w:r>
      <w:r w:rsidR="00812427" w:rsidRPr="008C3DC9">
        <w:rPr>
          <w:szCs w:val="24"/>
        </w:rPr>
        <w:t>listopad</w:t>
      </w:r>
      <w:r w:rsidR="008A087C" w:rsidRPr="008C3DC9">
        <w:rPr>
          <w:szCs w:val="24"/>
        </w:rPr>
        <w:t>a</w:t>
      </w:r>
      <w:r w:rsidRPr="008C3DC9">
        <w:rPr>
          <w:szCs w:val="24"/>
        </w:rPr>
        <w:t xml:space="preserve">  202</w:t>
      </w:r>
      <w:r w:rsidR="008A087C" w:rsidRPr="008C3DC9">
        <w:rPr>
          <w:szCs w:val="24"/>
        </w:rPr>
        <w:t>5</w:t>
      </w:r>
      <w:r w:rsidRPr="008C3DC9">
        <w:rPr>
          <w:szCs w:val="24"/>
        </w:rPr>
        <w:t xml:space="preserve">. godine   </w:t>
      </w:r>
    </w:p>
    <w:p w:rsidR="00B94B55" w:rsidRPr="008C3DC9" w:rsidRDefault="00B94B55" w:rsidP="00B94B55">
      <w:pPr>
        <w:rPr>
          <w:szCs w:val="24"/>
        </w:rPr>
      </w:pPr>
    </w:p>
    <w:p w:rsidR="006B08D3" w:rsidRPr="008C3DC9" w:rsidRDefault="00F5050A">
      <w:pPr>
        <w:spacing w:after="5"/>
        <w:ind w:left="0" w:right="0" w:firstLine="708"/>
        <w:rPr>
          <w:szCs w:val="24"/>
        </w:rPr>
      </w:pPr>
      <w:r w:rsidRPr="008C3DC9">
        <w:rPr>
          <w:szCs w:val="24"/>
        </w:rPr>
        <w:t xml:space="preserve">Na temelju </w:t>
      </w:r>
      <w:r w:rsidR="00EA7CE9" w:rsidRPr="008C3DC9">
        <w:rPr>
          <w:szCs w:val="24"/>
        </w:rPr>
        <w:t xml:space="preserve">članka 6. </w:t>
      </w:r>
      <w:r w:rsidRPr="008C3DC9">
        <w:rPr>
          <w:szCs w:val="24"/>
        </w:rPr>
        <w:t>Uredbe o kriterijima, mjerilima i postupcima financiranja i ugovaranja programa i projekata od interesa za opće dobro koje provode udruge</w:t>
      </w:r>
      <w:r w:rsidR="0040765F" w:rsidRPr="008C3DC9">
        <w:rPr>
          <w:szCs w:val="24"/>
        </w:rPr>
        <w:t xml:space="preserve"> („Narodne novine“, br.26/15) i</w:t>
      </w:r>
      <w:r w:rsidR="00320CBC" w:rsidRPr="008C3DC9">
        <w:rPr>
          <w:szCs w:val="24"/>
        </w:rPr>
        <w:t xml:space="preserve">  </w:t>
      </w:r>
      <w:r w:rsidRPr="008C3DC9">
        <w:rPr>
          <w:szCs w:val="24"/>
        </w:rPr>
        <w:t xml:space="preserve">članka </w:t>
      </w:r>
      <w:r w:rsidR="0040765F" w:rsidRPr="008C3DC9">
        <w:rPr>
          <w:szCs w:val="24"/>
        </w:rPr>
        <w:t>45</w:t>
      </w:r>
      <w:r w:rsidRPr="008C3DC9">
        <w:rPr>
          <w:szCs w:val="24"/>
        </w:rPr>
        <w:t xml:space="preserve">.  Statuta  Općine </w:t>
      </w:r>
      <w:proofErr w:type="spellStart"/>
      <w:r w:rsidRPr="008C3DC9">
        <w:rPr>
          <w:szCs w:val="24"/>
        </w:rPr>
        <w:t>Jarmina</w:t>
      </w:r>
      <w:proofErr w:type="spellEnd"/>
      <w:r w:rsidRPr="008C3DC9">
        <w:rPr>
          <w:szCs w:val="24"/>
        </w:rPr>
        <w:t xml:space="preserve"> („Službeni Vjesnik“  Vukovarsko-srijemske </w:t>
      </w:r>
      <w:r w:rsidR="009625AC" w:rsidRPr="008C3DC9">
        <w:rPr>
          <w:szCs w:val="24"/>
        </w:rPr>
        <w:t>županije</w:t>
      </w:r>
      <w:r w:rsidRPr="008C3DC9">
        <w:rPr>
          <w:szCs w:val="24"/>
        </w:rPr>
        <w:t xml:space="preserve"> </w:t>
      </w:r>
      <w:r w:rsidR="0040765F" w:rsidRPr="008C3DC9">
        <w:rPr>
          <w:szCs w:val="24"/>
        </w:rPr>
        <w:t>5/21</w:t>
      </w:r>
      <w:r w:rsidRPr="008C3DC9">
        <w:rPr>
          <w:szCs w:val="24"/>
        </w:rPr>
        <w:t xml:space="preserve">), općinski načelnik Općine </w:t>
      </w:r>
      <w:proofErr w:type="spellStart"/>
      <w:r w:rsidRPr="008C3DC9">
        <w:rPr>
          <w:szCs w:val="24"/>
        </w:rPr>
        <w:t>Jarmina</w:t>
      </w:r>
      <w:proofErr w:type="spellEnd"/>
      <w:r w:rsidRPr="008C3DC9">
        <w:rPr>
          <w:szCs w:val="24"/>
        </w:rPr>
        <w:t xml:space="preserve"> </w:t>
      </w:r>
      <w:r w:rsidR="00B67C2C" w:rsidRPr="008C3DC9">
        <w:rPr>
          <w:szCs w:val="24"/>
        </w:rPr>
        <w:t>objavljuje</w:t>
      </w:r>
      <w:r w:rsidRPr="008C3DC9">
        <w:rPr>
          <w:szCs w:val="24"/>
        </w:rPr>
        <w:t xml:space="preserve">: </w:t>
      </w:r>
    </w:p>
    <w:p w:rsidR="006B08D3" w:rsidRPr="008C3DC9" w:rsidRDefault="006B08D3">
      <w:pPr>
        <w:spacing w:line="259" w:lineRule="auto"/>
        <w:ind w:left="0" w:right="0" w:firstLine="0"/>
        <w:jc w:val="left"/>
        <w:rPr>
          <w:szCs w:val="24"/>
        </w:rPr>
      </w:pPr>
    </w:p>
    <w:p w:rsidR="006B08D3" w:rsidRPr="008C3DC9" w:rsidRDefault="00EA7CE9">
      <w:pPr>
        <w:spacing w:line="259" w:lineRule="auto"/>
        <w:ind w:left="0" w:right="4" w:firstLine="0"/>
        <w:jc w:val="center"/>
        <w:rPr>
          <w:szCs w:val="24"/>
        </w:rPr>
      </w:pPr>
      <w:r w:rsidRPr="008C3DC9">
        <w:rPr>
          <w:b/>
          <w:szCs w:val="24"/>
        </w:rPr>
        <w:t xml:space="preserve">II. </w:t>
      </w:r>
      <w:r w:rsidR="00F5050A" w:rsidRPr="008C3DC9">
        <w:rPr>
          <w:b/>
          <w:szCs w:val="24"/>
        </w:rPr>
        <w:t xml:space="preserve">Javni natječaj  </w:t>
      </w:r>
    </w:p>
    <w:p w:rsidR="00CB2B09" w:rsidRPr="008C3DC9" w:rsidRDefault="00F5050A" w:rsidP="00CB2B09">
      <w:pPr>
        <w:spacing w:line="249" w:lineRule="auto"/>
        <w:ind w:left="3089" w:right="1164" w:hanging="1558"/>
        <w:jc w:val="left"/>
        <w:rPr>
          <w:b/>
          <w:szCs w:val="24"/>
        </w:rPr>
      </w:pPr>
      <w:r w:rsidRPr="008C3DC9">
        <w:rPr>
          <w:b/>
          <w:szCs w:val="24"/>
        </w:rPr>
        <w:t>za financiranje programa i projekata koje provode udruge  na</w:t>
      </w:r>
    </w:p>
    <w:p w:rsidR="006B08D3" w:rsidRPr="008C3DC9" w:rsidRDefault="00CB2B09" w:rsidP="00CB2B09">
      <w:pPr>
        <w:spacing w:line="249" w:lineRule="auto"/>
        <w:ind w:left="3089" w:right="1164" w:hanging="1558"/>
        <w:jc w:val="left"/>
        <w:rPr>
          <w:szCs w:val="24"/>
        </w:rPr>
      </w:pPr>
      <w:r w:rsidRPr="008C3DC9">
        <w:rPr>
          <w:b/>
          <w:szCs w:val="24"/>
        </w:rPr>
        <w:t xml:space="preserve">                </w:t>
      </w:r>
      <w:r w:rsidR="00F5050A" w:rsidRPr="008C3DC9">
        <w:rPr>
          <w:b/>
          <w:szCs w:val="24"/>
        </w:rPr>
        <w:t xml:space="preserve">području općine </w:t>
      </w:r>
      <w:proofErr w:type="spellStart"/>
      <w:r w:rsidR="00F5050A" w:rsidRPr="008C3DC9">
        <w:rPr>
          <w:b/>
          <w:szCs w:val="24"/>
        </w:rPr>
        <w:t>Jarmina</w:t>
      </w:r>
      <w:proofErr w:type="spellEnd"/>
      <w:r w:rsidR="00F5050A" w:rsidRPr="008C3DC9">
        <w:rPr>
          <w:b/>
          <w:szCs w:val="24"/>
        </w:rPr>
        <w:t xml:space="preserve"> </w:t>
      </w:r>
      <w:r w:rsidRPr="008C3DC9">
        <w:rPr>
          <w:b/>
          <w:szCs w:val="24"/>
        </w:rPr>
        <w:t>za 202</w:t>
      </w:r>
      <w:r w:rsidR="008A087C" w:rsidRPr="008C3DC9">
        <w:rPr>
          <w:b/>
          <w:szCs w:val="24"/>
        </w:rPr>
        <w:t>5</w:t>
      </w:r>
      <w:r w:rsidRPr="008C3DC9">
        <w:rPr>
          <w:b/>
          <w:szCs w:val="24"/>
        </w:rPr>
        <w:t>.godinu</w:t>
      </w:r>
    </w:p>
    <w:p w:rsidR="006B08D3" w:rsidRDefault="00F5050A" w:rsidP="00B94B55">
      <w:pPr>
        <w:spacing w:line="259" w:lineRule="auto"/>
        <w:ind w:left="56" w:right="0" w:firstLine="0"/>
        <w:jc w:val="center"/>
      </w:pPr>
      <w:r>
        <w:rPr>
          <w:b/>
        </w:rPr>
        <w:t xml:space="preserve">  </w:t>
      </w:r>
    </w:p>
    <w:p w:rsidR="006B08D3" w:rsidRDefault="00F5050A">
      <w:pPr>
        <w:ind w:left="-5" w:right="0"/>
      </w:pPr>
      <w:r>
        <w:t xml:space="preserve">Općina </w:t>
      </w:r>
      <w:proofErr w:type="spellStart"/>
      <w:r>
        <w:t>Jarmina</w:t>
      </w:r>
      <w:proofErr w:type="spellEnd"/>
      <w:r>
        <w:t xml:space="preserve"> poziva udruge </w:t>
      </w:r>
      <w:r w:rsidR="00EA7CE9">
        <w:t>i druge organizacije civilnog društva s</w:t>
      </w:r>
      <w:r>
        <w:t xml:space="preserve">a području općine </w:t>
      </w:r>
      <w:proofErr w:type="spellStart"/>
      <w:r>
        <w:t>Jarmina</w:t>
      </w:r>
      <w:proofErr w:type="spellEnd"/>
      <w:r>
        <w:t xml:space="preserve"> da se prijave </w:t>
      </w:r>
      <w:r w:rsidR="00EA7CE9">
        <w:t xml:space="preserve">na II. </w:t>
      </w:r>
      <w:r w:rsidR="008C3DC9">
        <w:t>J</w:t>
      </w:r>
      <w:r w:rsidR="00EA7CE9">
        <w:t xml:space="preserve">avni natječaj za </w:t>
      </w:r>
      <w:r>
        <w:t xml:space="preserve"> financijsku </w:t>
      </w:r>
      <w:r w:rsidR="00EA7CE9">
        <w:t xml:space="preserve">podršku  iz Proračuna Općine </w:t>
      </w:r>
      <w:proofErr w:type="spellStart"/>
      <w:r w:rsidR="00EA7CE9">
        <w:t>Jarmina</w:t>
      </w:r>
      <w:proofErr w:type="spellEnd"/>
      <w:r w:rsidR="00EA7CE9">
        <w:t xml:space="preserve"> za 2025.godinu.</w:t>
      </w:r>
    </w:p>
    <w:p w:rsidR="006B08D3" w:rsidRDefault="00F5050A">
      <w:pPr>
        <w:spacing w:line="259" w:lineRule="auto"/>
        <w:ind w:left="0" w:right="0" w:firstLine="0"/>
        <w:jc w:val="left"/>
      </w:pPr>
      <w:r>
        <w:t xml:space="preserve"> </w:t>
      </w:r>
    </w:p>
    <w:p w:rsidR="006B08D3" w:rsidRDefault="00F5050A" w:rsidP="00B94B55">
      <w:pPr>
        <w:ind w:left="-5" w:right="0"/>
      </w:pPr>
      <w:r>
        <w:t xml:space="preserve">(2) Udruge sukladno ovom Javnom natječaju za financiranje programa i projekata koje provode udruge na području općine </w:t>
      </w:r>
      <w:proofErr w:type="spellStart"/>
      <w:r>
        <w:t>Jarmina</w:t>
      </w:r>
      <w:proofErr w:type="spellEnd"/>
      <w:r>
        <w:t xml:space="preserve"> (u daljnjem tekstu: Natječaj) mogu prijaviti projekte i programe za sljedeća prioritetna područja:  </w:t>
      </w:r>
    </w:p>
    <w:p w:rsidR="006B08D3" w:rsidRDefault="00EA7CE9" w:rsidP="00EA7CE9">
      <w:pPr>
        <w:spacing w:line="259" w:lineRule="auto"/>
        <w:ind w:left="0" w:right="0" w:firstLine="0"/>
        <w:jc w:val="left"/>
      </w:pPr>
      <w:r>
        <w:rPr>
          <w:color w:val="333333"/>
        </w:rPr>
        <w:t xml:space="preserve">-           </w:t>
      </w:r>
      <w:r w:rsidR="00F5050A">
        <w:rPr>
          <w:color w:val="333333"/>
        </w:rPr>
        <w:t xml:space="preserve">projekti i programi  udruga za rad u sportu  </w:t>
      </w:r>
    </w:p>
    <w:p w:rsidR="006B08D3" w:rsidRDefault="006B08D3">
      <w:pPr>
        <w:spacing w:line="259" w:lineRule="auto"/>
        <w:ind w:left="0" w:right="0" w:firstLine="0"/>
        <w:jc w:val="left"/>
      </w:pPr>
    </w:p>
    <w:p w:rsidR="006B08D3" w:rsidRDefault="00F5050A">
      <w:pPr>
        <w:numPr>
          <w:ilvl w:val="0"/>
          <w:numId w:val="2"/>
        </w:numPr>
        <w:ind w:right="0" w:hanging="377"/>
      </w:pPr>
      <w:r>
        <w:t>Ukupno planirana vrijednost Natječaja je</w:t>
      </w:r>
      <w:r w:rsidR="00BB2455">
        <w:rPr>
          <w:b/>
        </w:rPr>
        <w:t xml:space="preserve"> </w:t>
      </w:r>
      <w:r w:rsidR="00EA7CE9">
        <w:rPr>
          <w:b/>
        </w:rPr>
        <w:t>16</w:t>
      </w:r>
      <w:r>
        <w:rPr>
          <w:b/>
        </w:rPr>
        <w:t>.</w:t>
      </w:r>
      <w:r w:rsidR="00EA7CE9">
        <w:rPr>
          <w:b/>
        </w:rPr>
        <w:t>000,</w:t>
      </w:r>
      <w:r>
        <w:rPr>
          <w:b/>
        </w:rPr>
        <w:t xml:space="preserve">00 </w:t>
      </w:r>
      <w:r w:rsidR="00CE6266">
        <w:rPr>
          <w:b/>
        </w:rPr>
        <w:t>eura</w:t>
      </w:r>
      <w:r>
        <w:t xml:space="preserve">.  </w:t>
      </w:r>
    </w:p>
    <w:p w:rsidR="006B08D3" w:rsidRDefault="00F5050A">
      <w:pPr>
        <w:spacing w:line="259" w:lineRule="auto"/>
        <w:ind w:left="0" w:right="0" w:firstLine="0"/>
        <w:jc w:val="left"/>
      </w:pPr>
      <w:r>
        <w:t xml:space="preserve"> </w:t>
      </w:r>
    </w:p>
    <w:p w:rsidR="006B08D3" w:rsidRDefault="00F5050A">
      <w:pPr>
        <w:ind w:left="-5" w:right="0"/>
      </w:pPr>
      <w:r w:rsidRPr="000B3FC0">
        <w:t>Najmanji</w:t>
      </w:r>
      <w:r>
        <w:rPr>
          <w:b/>
        </w:rPr>
        <w:t xml:space="preserve"> </w:t>
      </w:r>
      <w:r>
        <w:t xml:space="preserve">iznos financijskih sredstava koji se može prijaviti i ugovoriti po pojedinom projektu je </w:t>
      </w:r>
      <w:r w:rsidR="008C3DC9">
        <w:rPr>
          <w:b/>
        </w:rPr>
        <w:t>2</w:t>
      </w:r>
      <w:r w:rsidR="001D2F8B">
        <w:rPr>
          <w:b/>
        </w:rPr>
        <w:t>0</w:t>
      </w:r>
      <w:r w:rsidR="00EA7CE9">
        <w:rPr>
          <w:b/>
        </w:rPr>
        <w:t>0</w:t>
      </w:r>
      <w:r w:rsidR="00FF358E">
        <w:rPr>
          <w:b/>
        </w:rPr>
        <w:t>,</w:t>
      </w:r>
      <w:r>
        <w:rPr>
          <w:b/>
        </w:rPr>
        <w:t xml:space="preserve">00 </w:t>
      </w:r>
      <w:r w:rsidR="00FF358E">
        <w:rPr>
          <w:b/>
        </w:rPr>
        <w:t>eura</w:t>
      </w:r>
      <w:r>
        <w:t xml:space="preserve">, a najveći iznos po pojedinom projektu je </w:t>
      </w:r>
      <w:r w:rsidR="00EA7CE9">
        <w:rPr>
          <w:b/>
        </w:rPr>
        <w:t>1</w:t>
      </w:r>
      <w:r w:rsidR="001D2F8B">
        <w:rPr>
          <w:b/>
        </w:rPr>
        <w:t>5</w:t>
      </w:r>
      <w:r w:rsidR="00FF358E">
        <w:rPr>
          <w:b/>
        </w:rPr>
        <w:t>.</w:t>
      </w:r>
      <w:r w:rsidR="001D2F8B">
        <w:rPr>
          <w:b/>
        </w:rPr>
        <w:t>000</w:t>
      </w:r>
      <w:r>
        <w:rPr>
          <w:b/>
        </w:rPr>
        <w:t>,00</w:t>
      </w:r>
      <w:r w:rsidR="00FF358E">
        <w:rPr>
          <w:b/>
        </w:rPr>
        <w:t xml:space="preserve"> eura</w:t>
      </w:r>
      <w:r>
        <w:rPr>
          <w:b/>
        </w:rPr>
        <w:t>.</w:t>
      </w:r>
      <w:r>
        <w:t xml:space="preserve"> </w:t>
      </w:r>
    </w:p>
    <w:p w:rsidR="006B08D3" w:rsidRDefault="00F5050A">
      <w:pPr>
        <w:spacing w:line="259" w:lineRule="auto"/>
        <w:ind w:left="0" w:right="0" w:firstLine="0"/>
        <w:jc w:val="left"/>
      </w:pPr>
      <w:r>
        <w:t xml:space="preserve"> </w:t>
      </w:r>
    </w:p>
    <w:p w:rsidR="006B08D3" w:rsidRDefault="00F5050A" w:rsidP="000B3FC0">
      <w:pPr>
        <w:numPr>
          <w:ilvl w:val="0"/>
          <w:numId w:val="2"/>
        </w:numPr>
        <w:ind w:right="0" w:hanging="377"/>
      </w:pPr>
      <w:r>
        <w:t xml:space="preserve">Rok za podnošenje prijedloga projekata i programa je </w:t>
      </w:r>
      <w:r>
        <w:rPr>
          <w:b/>
        </w:rPr>
        <w:t>30</w:t>
      </w:r>
      <w:r>
        <w:t xml:space="preserve"> </w:t>
      </w:r>
      <w:r>
        <w:rPr>
          <w:b/>
        </w:rPr>
        <w:t>dana</w:t>
      </w:r>
      <w:r>
        <w:t xml:space="preserve">, a završava </w:t>
      </w:r>
      <w:r w:rsidR="008A087C">
        <w:rPr>
          <w:b/>
        </w:rPr>
        <w:t>1</w:t>
      </w:r>
      <w:r w:rsidR="008C3DC9">
        <w:rPr>
          <w:b/>
        </w:rPr>
        <w:t>7</w:t>
      </w:r>
      <w:r>
        <w:rPr>
          <w:b/>
        </w:rPr>
        <w:t>.</w:t>
      </w:r>
      <w:r w:rsidR="008C3DC9">
        <w:rPr>
          <w:b/>
        </w:rPr>
        <w:t>11</w:t>
      </w:r>
      <w:r>
        <w:rPr>
          <w:b/>
        </w:rPr>
        <w:t>.202</w:t>
      </w:r>
      <w:r w:rsidR="008A087C">
        <w:rPr>
          <w:b/>
        </w:rPr>
        <w:t>5</w:t>
      </w:r>
      <w:r>
        <w:rPr>
          <w:b/>
        </w:rPr>
        <w:t>.</w:t>
      </w:r>
    </w:p>
    <w:p w:rsidR="006B08D3" w:rsidRDefault="00F5050A" w:rsidP="000B3FC0">
      <w:pPr>
        <w:spacing w:line="249" w:lineRule="auto"/>
        <w:ind w:left="-15" w:right="1164" w:firstLine="0"/>
      </w:pPr>
      <w:r>
        <w:rPr>
          <w:b/>
        </w:rPr>
        <w:t>godine.</w:t>
      </w:r>
    </w:p>
    <w:p w:rsidR="006B08D3" w:rsidRDefault="00F5050A">
      <w:pPr>
        <w:ind w:left="-5" w:right="0"/>
      </w:pPr>
      <w:r>
        <w:t>Projekti i programi se prijavljuju s rokom provedbe</w:t>
      </w:r>
      <w:r w:rsidR="00CB2B09">
        <w:t xml:space="preserve"> </w:t>
      </w:r>
      <w:r>
        <w:t xml:space="preserve">zaključno </w:t>
      </w:r>
      <w:r w:rsidR="00CB2B09">
        <w:t>sa</w:t>
      </w:r>
      <w:r>
        <w:t xml:space="preserve"> 31. prosinca 202</w:t>
      </w:r>
      <w:r w:rsidR="008A087C">
        <w:t>5</w:t>
      </w:r>
      <w:r>
        <w:t xml:space="preserve">.godine. </w:t>
      </w:r>
    </w:p>
    <w:p w:rsidR="006B08D3" w:rsidRDefault="00F5050A">
      <w:pPr>
        <w:spacing w:line="259" w:lineRule="auto"/>
        <w:ind w:left="0" w:right="0" w:firstLine="0"/>
        <w:jc w:val="left"/>
      </w:pPr>
      <w:r>
        <w:t xml:space="preserve"> </w:t>
      </w:r>
    </w:p>
    <w:p w:rsidR="006B08D3" w:rsidRDefault="008C3DC9" w:rsidP="008C3DC9">
      <w:pPr>
        <w:ind w:right="0"/>
      </w:pPr>
      <w:r>
        <w:t xml:space="preserve">(6) </w:t>
      </w:r>
      <w:r w:rsidR="00F5050A">
        <w:t xml:space="preserve">Ista udruga može biti partner na više projekata unutar prioritetnih područja Natječaja.  </w:t>
      </w:r>
    </w:p>
    <w:p w:rsidR="006B08D3" w:rsidRDefault="00F5050A">
      <w:pPr>
        <w:ind w:left="-5" w:right="0"/>
      </w:pPr>
      <w:r>
        <w:t xml:space="preserve">Prijavu projekata i programa na Natječaj može podnijeti udruga koja ima sjedište na području općine </w:t>
      </w:r>
      <w:proofErr w:type="spellStart"/>
      <w:r>
        <w:t>Jarmina</w:t>
      </w:r>
      <w:proofErr w:type="spellEnd"/>
      <w:r>
        <w:t xml:space="preserve"> ili da provode aktivnosti od općeg interesa za općinu </w:t>
      </w:r>
      <w:proofErr w:type="spellStart"/>
      <w:r>
        <w:t>Jarmina</w:t>
      </w:r>
      <w:proofErr w:type="spellEnd"/>
      <w:r>
        <w:t xml:space="preserve">, koja je upisana u Registar udruga i djeluje najmanje jednu godinu u Republici Hrvatskoj zaključno s danom objave Natječaja, koja je programski usmjerena na rad u područjima koji se financiraju ovim Natječajem, a što je razvidno iz ciljeva i popisa djelatnosti u statutu udruge, koja je upisana u Registar neprofitnih organizacija i vodi transparentno financijsko poslovanje u skladu s propisima o računovodstvu neprofitnih organizacija i koja je ispunila ugovorne obveze prema općini </w:t>
      </w:r>
      <w:proofErr w:type="spellStart"/>
      <w:r>
        <w:t>Jarmina</w:t>
      </w:r>
      <w:proofErr w:type="spellEnd"/>
      <w:r>
        <w:rPr>
          <w:i/>
        </w:rPr>
        <w:t xml:space="preserve"> </w:t>
      </w:r>
      <w:r>
        <w:t xml:space="preserve">te svim drugim davateljima financijskih sredstava iz javnih izvora.  </w:t>
      </w:r>
    </w:p>
    <w:p w:rsidR="006B08D3" w:rsidRDefault="00F5050A">
      <w:pPr>
        <w:spacing w:line="259" w:lineRule="auto"/>
        <w:ind w:left="0" w:right="0" w:firstLine="0"/>
        <w:jc w:val="left"/>
      </w:pPr>
      <w:r>
        <w:t xml:space="preserve"> </w:t>
      </w:r>
    </w:p>
    <w:p w:rsidR="006B08D3" w:rsidRDefault="00F5050A">
      <w:pPr>
        <w:ind w:left="-5" w:right="0"/>
      </w:pPr>
      <w:r>
        <w:lastRenderedPageBreak/>
        <w:t xml:space="preserve">Prije potpisa ugovora odnosno kao prilog uz dokumentaciju uz prijavu na Natječaj  udruga će morati priložiti dokaze da se protiv odgovorne osobe u udruzi i voditelja projekta ne vodi kazneni postupak, te da udruga ima podmirene sve doprinose i plaćen porez prema državnom proračunu i Općini. </w:t>
      </w:r>
    </w:p>
    <w:p w:rsidR="006B08D3" w:rsidRDefault="00F5050A">
      <w:pPr>
        <w:spacing w:line="259" w:lineRule="auto"/>
        <w:ind w:left="0" w:right="0" w:firstLine="0"/>
        <w:jc w:val="left"/>
      </w:pPr>
      <w:r>
        <w:t xml:space="preserve"> </w:t>
      </w:r>
    </w:p>
    <w:p w:rsidR="006B08D3" w:rsidRDefault="00F5050A">
      <w:pPr>
        <w:spacing w:line="259" w:lineRule="auto"/>
        <w:ind w:left="0" w:right="0" w:firstLine="0"/>
        <w:jc w:val="left"/>
      </w:pPr>
      <w:r>
        <w:rPr>
          <w:i/>
        </w:rPr>
        <w:t>Napomena:</w:t>
      </w:r>
      <w:r>
        <w:t xml:space="preserve"> </w:t>
      </w:r>
    </w:p>
    <w:p w:rsidR="006B08D3" w:rsidRDefault="00F5050A">
      <w:pPr>
        <w:ind w:left="-5" w:right="0"/>
      </w:pPr>
      <w:r>
        <w:t xml:space="preserve">Potvrdu o nepostojanju duga prema Općini </w:t>
      </w:r>
      <w:proofErr w:type="spellStart"/>
      <w:r>
        <w:t>Jarmina</w:t>
      </w:r>
      <w:proofErr w:type="spellEnd"/>
      <w:r>
        <w:t xml:space="preserve"> nije nužno dostavljati jer će stanje duga po službenoj dužnosti utvrditi Jedinstveni upravni odjel Općine </w:t>
      </w:r>
      <w:proofErr w:type="spellStart"/>
      <w:r>
        <w:t>Jarmina</w:t>
      </w:r>
      <w:proofErr w:type="spellEnd"/>
      <w:r>
        <w:t xml:space="preserve">. </w:t>
      </w:r>
    </w:p>
    <w:p w:rsidR="006B08D3" w:rsidRDefault="00F5050A">
      <w:pPr>
        <w:spacing w:line="259" w:lineRule="auto"/>
        <w:ind w:left="0" w:right="0" w:firstLine="0"/>
        <w:jc w:val="left"/>
      </w:pPr>
      <w:r>
        <w:t xml:space="preserve"> </w:t>
      </w:r>
    </w:p>
    <w:p w:rsidR="006B08D3" w:rsidRDefault="00F5050A">
      <w:pPr>
        <w:numPr>
          <w:ilvl w:val="0"/>
          <w:numId w:val="3"/>
        </w:numPr>
        <w:ind w:right="0"/>
      </w:pPr>
      <w:r>
        <w:t xml:space="preserve">Kako se može ostvariti prednost u financiranju projekta i tko nema pravo prijava na Natječaj detaljno je opisano u </w:t>
      </w:r>
      <w:r w:rsidRPr="000B3FC0">
        <w:t>Uputama za prijavitelje</w:t>
      </w:r>
      <w:r>
        <w:rPr>
          <w:b/>
        </w:rPr>
        <w:t xml:space="preserve">. </w:t>
      </w:r>
    </w:p>
    <w:p w:rsidR="006B08D3" w:rsidRDefault="00F5050A">
      <w:pPr>
        <w:spacing w:line="259" w:lineRule="auto"/>
        <w:ind w:left="0" w:right="0" w:firstLine="0"/>
        <w:jc w:val="left"/>
      </w:pPr>
      <w:r>
        <w:t xml:space="preserve"> </w:t>
      </w:r>
    </w:p>
    <w:p w:rsidR="006B08D3" w:rsidRDefault="00F5050A">
      <w:pPr>
        <w:numPr>
          <w:ilvl w:val="0"/>
          <w:numId w:val="3"/>
        </w:numPr>
        <w:ind w:right="0"/>
      </w:pPr>
      <w:r>
        <w:t xml:space="preserve">Prijedlozi projekata i programa dostavljaju se isključivo na propisanim obrascima, koji su zajedno s </w:t>
      </w:r>
      <w:r w:rsidRPr="000B3FC0">
        <w:t>Uputama za prijavitelje</w:t>
      </w:r>
      <w:r>
        <w:t xml:space="preserve">, dostupni na mrežnim stranicama Općine,  </w:t>
      </w:r>
      <w:r>
        <w:rPr>
          <w:b/>
        </w:rPr>
        <w:t xml:space="preserve">www. </w:t>
      </w:r>
      <w:proofErr w:type="spellStart"/>
      <w:r>
        <w:rPr>
          <w:b/>
        </w:rPr>
        <w:t>jarmina.hr</w:t>
      </w:r>
      <w:proofErr w:type="spellEnd"/>
      <w:r>
        <w:rPr>
          <w:b/>
        </w:rPr>
        <w:t>.</w:t>
      </w:r>
      <w:r>
        <w:rPr>
          <w:i/>
        </w:rPr>
        <w:t xml:space="preserve"> </w:t>
      </w:r>
    </w:p>
    <w:p w:rsidR="006B08D3" w:rsidRDefault="00F5050A">
      <w:pPr>
        <w:spacing w:line="259" w:lineRule="auto"/>
        <w:ind w:left="0" w:right="0" w:firstLine="0"/>
        <w:jc w:val="left"/>
      </w:pPr>
      <w:r>
        <w:t xml:space="preserve"> </w:t>
      </w:r>
    </w:p>
    <w:p w:rsidR="006B08D3" w:rsidRDefault="00F5050A">
      <w:pPr>
        <w:ind w:left="-5" w:right="0"/>
      </w:pPr>
      <w:r>
        <w:t xml:space="preserve">Natječajnu dokumentaciju </w:t>
      </w:r>
      <w:r w:rsidR="00B67C2C">
        <w:t xml:space="preserve">treba </w:t>
      </w:r>
      <w:r w:rsidR="00FF358E">
        <w:t xml:space="preserve">dostaviti </w:t>
      </w:r>
      <w:r>
        <w:t xml:space="preserve">poštom ili osobno (predaja na  urudžbeni zapisnik u pisarnicu Općine </w:t>
      </w:r>
      <w:proofErr w:type="spellStart"/>
      <w:r>
        <w:t>Jarmina</w:t>
      </w:r>
      <w:proofErr w:type="spellEnd"/>
      <w:r>
        <w:t xml:space="preserve">) na sljedeću adresu: </w:t>
      </w:r>
    </w:p>
    <w:p w:rsidR="006B08D3" w:rsidRDefault="00F5050A">
      <w:pPr>
        <w:spacing w:after="7" w:line="259" w:lineRule="auto"/>
        <w:ind w:left="0" w:right="0" w:firstLine="0"/>
        <w:jc w:val="left"/>
      </w:pPr>
      <w:r>
        <w:t xml:space="preserve"> </w:t>
      </w:r>
    </w:p>
    <w:p w:rsidR="006B08D3" w:rsidRDefault="00F5050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59" w:lineRule="auto"/>
        <w:ind w:left="639" w:right="215"/>
        <w:jc w:val="center"/>
      </w:pPr>
      <w:r>
        <w:t xml:space="preserve">Općina </w:t>
      </w:r>
      <w:proofErr w:type="spellStart"/>
      <w:r>
        <w:t>Jarmina</w:t>
      </w:r>
      <w:proofErr w:type="spellEnd"/>
      <w:r>
        <w:t xml:space="preserve"> </w:t>
      </w:r>
    </w:p>
    <w:p w:rsidR="006B08D3" w:rsidRDefault="00F5050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59" w:lineRule="auto"/>
        <w:ind w:left="639" w:right="215"/>
        <w:jc w:val="center"/>
      </w:pPr>
      <w:r>
        <w:t xml:space="preserve">V. Nazora 2, 32280 </w:t>
      </w:r>
      <w:proofErr w:type="spellStart"/>
      <w:r>
        <w:t>Jarmina</w:t>
      </w:r>
      <w:proofErr w:type="spellEnd"/>
      <w:r>
        <w:t xml:space="preserve">   </w:t>
      </w:r>
    </w:p>
    <w:p w:rsidR="006B08D3" w:rsidRDefault="00F5050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49" w:lineRule="auto"/>
        <w:ind w:left="639" w:right="215"/>
        <w:jc w:val="center"/>
      </w:pPr>
      <w:r>
        <w:rPr>
          <w:b/>
          <w:i/>
        </w:rPr>
        <w:t xml:space="preserve">“ </w:t>
      </w:r>
      <w:r w:rsidR="008C3DC9">
        <w:rPr>
          <w:b/>
          <w:i/>
        </w:rPr>
        <w:t xml:space="preserve">II. </w:t>
      </w:r>
      <w:r>
        <w:rPr>
          <w:b/>
          <w:i/>
        </w:rPr>
        <w:t xml:space="preserve">Javni natječaj za financiranje programa i projekata koje provode udruge  na području </w:t>
      </w:r>
      <w:r w:rsidR="000B3FC0">
        <w:rPr>
          <w:b/>
          <w:i/>
        </w:rPr>
        <w:t>o</w:t>
      </w:r>
      <w:r>
        <w:rPr>
          <w:b/>
          <w:i/>
        </w:rPr>
        <w:t xml:space="preserve">pćine </w:t>
      </w:r>
      <w:proofErr w:type="spellStart"/>
      <w:r>
        <w:rPr>
          <w:b/>
          <w:i/>
        </w:rPr>
        <w:t>Jarmina</w:t>
      </w:r>
      <w:proofErr w:type="spellEnd"/>
      <w:r>
        <w:rPr>
          <w:b/>
          <w:i/>
        </w:rPr>
        <w:t xml:space="preserve">  </w:t>
      </w:r>
    </w:p>
    <w:p w:rsidR="006B08D3" w:rsidRDefault="00F5050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30" w:line="249" w:lineRule="auto"/>
        <w:ind w:left="639" w:right="215"/>
        <w:jc w:val="center"/>
      </w:pPr>
      <w:r>
        <w:rPr>
          <w:b/>
          <w:i/>
        </w:rPr>
        <w:t xml:space="preserve">– NE OTVARAJ ” </w:t>
      </w:r>
    </w:p>
    <w:p w:rsidR="006B08D3" w:rsidRDefault="00F5050A">
      <w:pPr>
        <w:spacing w:line="259" w:lineRule="auto"/>
        <w:ind w:left="0" w:right="0" w:firstLine="0"/>
        <w:jc w:val="left"/>
      </w:pPr>
      <w:r>
        <w:t xml:space="preserve"> </w:t>
      </w:r>
    </w:p>
    <w:p w:rsidR="006B08D3" w:rsidRPr="000B3FC0" w:rsidRDefault="00F5050A">
      <w:pPr>
        <w:ind w:left="-5" w:right="0"/>
      </w:pPr>
      <w:r>
        <w:t xml:space="preserve">Postupak zaprimanja, otvaranja i pregleda dostavljenih prijava, procjena prijava, dostava dodatne dokumentacije, ugovaranje, donošenje odluke o dodjeli financijskih sredstava, podnošenje prigovora, postupanje s dokumentacijom Natječaja detaljno su opisani u </w:t>
      </w:r>
      <w:r w:rsidRPr="000B3FC0">
        <w:t xml:space="preserve">Uputama za prijavitelje. </w:t>
      </w:r>
    </w:p>
    <w:p w:rsidR="006B08D3" w:rsidRDefault="00F5050A">
      <w:pPr>
        <w:ind w:left="-5" w:right="0"/>
      </w:pPr>
      <w:r>
        <w:t xml:space="preserve">Razmatrat će se samo projekti i programi koji su pravodobno prijavljeni, te koji u cijelosti zadovoljavaju propisane uvjete Natječaja. </w:t>
      </w:r>
    </w:p>
    <w:p w:rsidR="006B08D3" w:rsidRDefault="00F5050A">
      <w:pPr>
        <w:spacing w:line="259" w:lineRule="auto"/>
        <w:ind w:left="0" w:right="0" w:firstLine="0"/>
        <w:jc w:val="left"/>
      </w:pPr>
      <w:r>
        <w:t xml:space="preserve"> </w:t>
      </w:r>
    </w:p>
    <w:p w:rsidR="00B94B55" w:rsidRDefault="00F5050A" w:rsidP="00B94B55">
      <w:pPr>
        <w:numPr>
          <w:ilvl w:val="0"/>
          <w:numId w:val="3"/>
        </w:numPr>
        <w:ind w:right="0"/>
      </w:pPr>
      <w:r>
        <w:t>Sva pitanja vezana uz ovaj Natječaj mogu se postaviti elektroničkim putem, slanjem upita na adresu elektroničke pošte:</w:t>
      </w:r>
      <w:r>
        <w:rPr>
          <w:color w:val="0000FF"/>
          <w:u w:val="single" w:color="0000FF"/>
        </w:rPr>
        <w:t>jarmina@jarmina.hr</w:t>
      </w:r>
      <w:r>
        <w:t xml:space="preserve"> ili osobno u Općini </w:t>
      </w:r>
      <w:proofErr w:type="spellStart"/>
      <w:r>
        <w:t>Jarmina</w:t>
      </w:r>
      <w:proofErr w:type="spellEnd"/>
      <w:r>
        <w:t xml:space="preserve"> najkasnije 10 dana prije isteka Natječaja. </w:t>
      </w:r>
    </w:p>
    <w:p w:rsidR="006B08D3" w:rsidRDefault="00F5050A">
      <w:pPr>
        <w:spacing w:line="259" w:lineRule="auto"/>
        <w:ind w:left="0" w:right="0" w:firstLine="0"/>
        <w:jc w:val="left"/>
      </w:pPr>
      <w:r>
        <w:t xml:space="preserve"> </w:t>
      </w:r>
    </w:p>
    <w:p w:rsidR="008C3DC9" w:rsidRDefault="008C3DC9">
      <w:pPr>
        <w:spacing w:line="259" w:lineRule="auto"/>
        <w:ind w:right="393"/>
        <w:jc w:val="right"/>
        <w:rPr>
          <w:b/>
        </w:rPr>
      </w:pPr>
    </w:p>
    <w:p w:rsidR="006B08D3" w:rsidRPr="008C3DC9" w:rsidRDefault="00F5050A">
      <w:pPr>
        <w:spacing w:line="259" w:lineRule="auto"/>
        <w:ind w:right="393"/>
        <w:jc w:val="right"/>
      </w:pPr>
      <w:r>
        <w:rPr>
          <w:b/>
        </w:rPr>
        <w:t xml:space="preserve"> </w:t>
      </w:r>
      <w:r w:rsidRPr="008C3DC9">
        <w:t xml:space="preserve">OPĆINSKI NAČELNIK </w:t>
      </w:r>
    </w:p>
    <w:p w:rsidR="006B08D3" w:rsidRPr="008C3DC9" w:rsidRDefault="008C3DC9" w:rsidP="00B94B55">
      <w:pPr>
        <w:spacing w:line="259" w:lineRule="auto"/>
        <w:ind w:right="798"/>
        <w:jc w:val="right"/>
      </w:pPr>
      <w:r w:rsidRPr="008C3DC9">
        <w:t>Mario Matić</w:t>
      </w:r>
    </w:p>
    <w:sectPr w:rsidR="006B08D3" w:rsidRPr="008C3DC9" w:rsidSect="00C55D86">
      <w:pgSz w:w="11900" w:h="16840"/>
      <w:pgMar w:top="1418" w:right="1407" w:bottom="1685" w:left="141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45B69"/>
    <w:multiLevelType w:val="hybridMultilevel"/>
    <w:tmpl w:val="05B06C58"/>
    <w:lvl w:ilvl="0" w:tplc="0EEA93D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90CA2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B470F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B8E23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A63FD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DE4A5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40642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56A517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AC979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7402072"/>
    <w:multiLevelType w:val="hybridMultilevel"/>
    <w:tmpl w:val="F44A4806"/>
    <w:lvl w:ilvl="0" w:tplc="63B8008C">
      <w:start w:val="4"/>
      <w:numFmt w:val="decimal"/>
      <w:lvlText w:val="(%1)"/>
      <w:lvlJc w:val="left"/>
      <w:pPr>
        <w:ind w:left="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A8404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E6B0C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E8BDF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F40472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525B9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D6E565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D282C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C096E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AA13EAE"/>
    <w:multiLevelType w:val="hybridMultilevel"/>
    <w:tmpl w:val="C8FE7296"/>
    <w:lvl w:ilvl="0" w:tplc="57DAA9A2">
      <w:start w:val="7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E8A2E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A4BC6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6C8D1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40480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964E0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0C1B0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206290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98915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6B08D3"/>
    <w:rsid w:val="000B3FC0"/>
    <w:rsid w:val="00126453"/>
    <w:rsid w:val="0012789E"/>
    <w:rsid w:val="001B487B"/>
    <w:rsid w:val="001D2F8B"/>
    <w:rsid w:val="00231B45"/>
    <w:rsid w:val="00270E33"/>
    <w:rsid w:val="00320CBC"/>
    <w:rsid w:val="00396815"/>
    <w:rsid w:val="003C077C"/>
    <w:rsid w:val="003C677D"/>
    <w:rsid w:val="0040765F"/>
    <w:rsid w:val="005C69D3"/>
    <w:rsid w:val="005F6809"/>
    <w:rsid w:val="0063534B"/>
    <w:rsid w:val="006B08D3"/>
    <w:rsid w:val="006F2358"/>
    <w:rsid w:val="007601D6"/>
    <w:rsid w:val="007703AF"/>
    <w:rsid w:val="007F4533"/>
    <w:rsid w:val="00812427"/>
    <w:rsid w:val="008A087C"/>
    <w:rsid w:val="008C3DC9"/>
    <w:rsid w:val="008D4FF1"/>
    <w:rsid w:val="008F0E97"/>
    <w:rsid w:val="00902D04"/>
    <w:rsid w:val="009046BA"/>
    <w:rsid w:val="009625AC"/>
    <w:rsid w:val="00972695"/>
    <w:rsid w:val="00A13F89"/>
    <w:rsid w:val="00A21DA7"/>
    <w:rsid w:val="00AC6A34"/>
    <w:rsid w:val="00B37757"/>
    <w:rsid w:val="00B67C2C"/>
    <w:rsid w:val="00B94B55"/>
    <w:rsid w:val="00BB2455"/>
    <w:rsid w:val="00C14032"/>
    <w:rsid w:val="00C55D86"/>
    <w:rsid w:val="00CB2B09"/>
    <w:rsid w:val="00CE6266"/>
    <w:rsid w:val="00D526DE"/>
    <w:rsid w:val="00EA7CE9"/>
    <w:rsid w:val="00F413F0"/>
    <w:rsid w:val="00F477B4"/>
    <w:rsid w:val="00F5050A"/>
    <w:rsid w:val="00FF35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D86"/>
    <w:pPr>
      <w:spacing w:after="0" w:line="248" w:lineRule="auto"/>
      <w:ind w:left="10" w:right="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slov1">
    <w:name w:val="heading 1"/>
    <w:next w:val="Normal"/>
    <w:link w:val="Naslov1Char"/>
    <w:uiPriority w:val="9"/>
    <w:qFormat/>
    <w:rsid w:val="00C55D86"/>
    <w:pPr>
      <w:keepNext/>
      <w:keepLines/>
      <w:spacing w:after="0"/>
      <w:ind w:left="67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sid w:val="00C55D86"/>
    <w:rPr>
      <w:rFonts w:ascii="Times New Roman" w:eastAsia="Times New Roman" w:hAnsi="Times New Roman" w:cs="Times New Roman"/>
      <w:b/>
      <w:color w:val="000000"/>
      <w:sz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C6A3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C6A34"/>
    <w:rPr>
      <w:rFonts w:ascii="Tahoma" w:eastAsia="Times New Roman" w:hAnsi="Tahoma" w:cs="Tahoma"/>
      <w:color w:val="000000"/>
      <w:sz w:val="16"/>
      <w:szCs w:val="16"/>
    </w:rPr>
  </w:style>
  <w:style w:type="paragraph" w:styleId="Odlomakpopisa">
    <w:name w:val="List Paragraph"/>
    <w:basedOn w:val="Normal"/>
    <w:uiPriority w:val="34"/>
    <w:qFormat/>
    <w:rsid w:val="008C3D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633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(Microsoft Word - 1. javni natjeèaj 2021)</vt:lpstr>
    </vt:vector>
  </TitlesOfParts>
  <Company>Hewlett-Packard Company</Company>
  <LinksUpToDate>false</LinksUpToDate>
  <CharactersWithSpaces>4236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- 1. javni natjeèaj 2021)</dc:title>
  <dc:creator>Opcina Jarmina</dc:creator>
  <cp:lastModifiedBy>Hewlett-Packard Company</cp:lastModifiedBy>
  <cp:revision>3</cp:revision>
  <cp:lastPrinted>2025-10-23T11:56:00Z</cp:lastPrinted>
  <dcterms:created xsi:type="dcterms:W3CDTF">2025-10-22T12:09:00Z</dcterms:created>
  <dcterms:modified xsi:type="dcterms:W3CDTF">2025-10-23T11:56:00Z</dcterms:modified>
</cp:coreProperties>
</file>