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E" w:rsidRDefault="002D1CFE" w:rsidP="005E0DF2">
      <w:pPr>
        <w:jc w:val="center"/>
        <w:rPr>
          <w:noProof/>
          <w:szCs w:val="24"/>
        </w:rPr>
      </w:pPr>
    </w:p>
    <w:p w:rsidR="002D1CFE" w:rsidRDefault="002D1CFE" w:rsidP="005E0DF2">
      <w:pPr>
        <w:jc w:val="center"/>
        <w:rPr>
          <w:noProof/>
          <w:szCs w:val="24"/>
        </w:rPr>
      </w:pPr>
    </w:p>
    <w:p w:rsidR="002D1CFE" w:rsidRDefault="002D1CFE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noProof/>
          <w:szCs w:val="24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7" o:title=""/>
          </v:shape>
          <o:OLEObject Type="Embed" ProgID="MSPhotoEd.3" ShapeID="_x0000_i1025" DrawAspect="Content" ObjectID="_1830062045" r:id="rId8"/>
        </w:object>
      </w: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b/>
          <w:noProof/>
          <w:szCs w:val="24"/>
        </w:rPr>
        <w:t xml:space="preserve">OPĆINA </w:t>
      </w:r>
      <w:r>
        <w:rPr>
          <w:b/>
          <w:noProof/>
          <w:szCs w:val="24"/>
        </w:rPr>
        <w:t>JARMINA</w:t>
      </w:r>
    </w:p>
    <w:p w:rsidR="005E0DF2" w:rsidRPr="007519BC" w:rsidRDefault="005E0DF2" w:rsidP="005E0DF2">
      <w:pPr>
        <w:jc w:val="center"/>
        <w:rPr>
          <w:noProof/>
          <w:szCs w:val="24"/>
        </w:rPr>
      </w:pP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 xml:space="preserve">Javni natječaj </w:t>
      </w: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 xml:space="preserve">za financiranje programa i projekata koje provode udruge </w:t>
      </w:r>
    </w:p>
    <w:p w:rsidR="005E0DF2" w:rsidRPr="007519BC" w:rsidRDefault="005E0DF2" w:rsidP="005E0DF2">
      <w:pPr>
        <w:jc w:val="center"/>
        <w:rPr>
          <w:noProof/>
          <w:szCs w:val="24"/>
        </w:rPr>
      </w:pPr>
      <w:r w:rsidRPr="007519BC">
        <w:rPr>
          <w:b/>
          <w:szCs w:val="24"/>
        </w:rPr>
        <w:t xml:space="preserve">na području </w:t>
      </w:r>
      <w:r w:rsidR="00D77E38">
        <w:rPr>
          <w:b/>
          <w:szCs w:val="24"/>
        </w:rPr>
        <w:t>o</w:t>
      </w:r>
      <w:r w:rsidRPr="007519BC">
        <w:rPr>
          <w:b/>
          <w:szCs w:val="24"/>
        </w:rPr>
        <w:t xml:space="preserve">pćine </w:t>
      </w:r>
      <w:r>
        <w:rPr>
          <w:b/>
          <w:szCs w:val="24"/>
        </w:rPr>
        <w:t>Jarmina</w:t>
      </w: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  <w:u w:val="single"/>
        </w:rPr>
      </w:pPr>
      <w:r w:rsidRPr="007519BC">
        <w:rPr>
          <w:noProof/>
          <w:sz w:val="24"/>
          <w:szCs w:val="24"/>
          <w:u w:val="single"/>
        </w:rPr>
        <w:t>Upute za prijavitelje</w:t>
      </w:r>
      <w:r w:rsidRPr="007519BC">
        <w:rPr>
          <w:noProof/>
          <w:sz w:val="24"/>
          <w:szCs w:val="24"/>
          <w:u w:val="single"/>
        </w:rPr>
        <w:br/>
      </w:r>
    </w:p>
    <w:p w:rsidR="005E0DF2" w:rsidRPr="007519BC" w:rsidRDefault="005E0DF2" w:rsidP="005E0DF2">
      <w:pPr>
        <w:pStyle w:val="SubTitle2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  <w:r w:rsidRPr="007519BC">
        <w:rPr>
          <w:b w:val="0"/>
          <w:noProof/>
          <w:sz w:val="24"/>
          <w:szCs w:val="24"/>
        </w:rPr>
        <w:t xml:space="preserve">Datum objave Javnog natječaja: </w:t>
      </w:r>
      <w:r w:rsidR="000D7B16">
        <w:rPr>
          <w:noProof/>
          <w:sz w:val="24"/>
          <w:szCs w:val="24"/>
        </w:rPr>
        <w:t>1</w:t>
      </w:r>
      <w:r w:rsidR="00895C54">
        <w:rPr>
          <w:noProof/>
          <w:sz w:val="24"/>
          <w:szCs w:val="24"/>
        </w:rPr>
        <w:t>4</w:t>
      </w:r>
      <w:r w:rsidRPr="00707C54">
        <w:rPr>
          <w:noProof/>
          <w:sz w:val="24"/>
          <w:szCs w:val="24"/>
        </w:rPr>
        <w:t xml:space="preserve">. </w:t>
      </w:r>
      <w:r w:rsidR="00C71304">
        <w:rPr>
          <w:noProof/>
          <w:sz w:val="24"/>
          <w:szCs w:val="24"/>
        </w:rPr>
        <w:t>1</w:t>
      </w:r>
      <w:r w:rsidRPr="00707C54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  <w:r w:rsidRPr="007519BC">
        <w:rPr>
          <w:noProof/>
          <w:sz w:val="24"/>
          <w:szCs w:val="24"/>
        </w:rPr>
        <w:t>20</w:t>
      </w:r>
      <w:r w:rsidR="003B74A7">
        <w:rPr>
          <w:noProof/>
          <w:sz w:val="24"/>
          <w:szCs w:val="24"/>
        </w:rPr>
        <w:t>2</w:t>
      </w:r>
      <w:r w:rsidR="00895C54">
        <w:rPr>
          <w:noProof/>
          <w:sz w:val="24"/>
          <w:szCs w:val="24"/>
        </w:rPr>
        <w:t>6</w:t>
      </w:r>
      <w:r w:rsidRPr="007519BC">
        <w:rPr>
          <w:noProof/>
          <w:sz w:val="24"/>
          <w:szCs w:val="24"/>
        </w:rPr>
        <w:t>. godine</w:t>
      </w:r>
    </w:p>
    <w:p w:rsidR="005E0DF2" w:rsidRPr="007519BC" w:rsidRDefault="005E0DF2" w:rsidP="005E0DF2">
      <w:pPr>
        <w:pStyle w:val="SubTitle2"/>
        <w:rPr>
          <w:b w:val="0"/>
          <w:noProof/>
          <w:sz w:val="24"/>
          <w:szCs w:val="24"/>
        </w:rPr>
      </w:pPr>
      <w:r w:rsidRPr="007519BC">
        <w:rPr>
          <w:b w:val="0"/>
          <w:noProof/>
          <w:sz w:val="24"/>
          <w:szCs w:val="24"/>
        </w:rPr>
        <w:t xml:space="preserve">Rok za dostavu prijava: </w:t>
      </w:r>
      <w:r w:rsidR="00F308C9">
        <w:rPr>
          <w:noProof/>
          <w:sz w:val="24"/>
          <w:szCs w:val="24"/>
        </w:rPr>
        <w:t>1</w:t>
      </w:r>
      <w:r w:rsidR="00895C54">
        <w:rPr>
          <w:noProof/>
          <w:sz w:val="24"/>
          <w:szCs w:val="24"/>
        </w:rPr>
        <w:t>3</w:t>
      </w:r>
      <w:r w:rsidRPr="00707C54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  <w:r w:rsidR="007113C8">
        <w:rPr>
          <w:noProof/>
          <w:sz w:val="24"/>
          <w:szCs w:val="24"/>
        </w:rPr>
        <w:t>2</w:t>
      </w:r>
      <w:r w:rsidRPr="007519BC">
        <w:rPr>
          <w:noProof/>
          <w:sz w:val="24"/>
          <w:szCs w:val="24"/>
        </w:rPr>
        <w:t>. 20</w:t>
      </w:r>
      <w:r w:rsidR="003B74A7">
        <w:rPr>
          <w:noProof/>
          <w:sz w:val="24"/>
          <w:szCs w:val="24"/>
        </w:rPr>
        <w:t>2</w:t>
      </w:r>
      <w:r w:rsidR="00895C54">
        <w:rPr>
          <w:noProof/>
          <w:sz w:val="24"/>
          <w:szCs w:val="24"/>
        </w:rPr>
        <w:t>6</w:t>
      </w:r>
      <w:r w:rsidRPr="007519BC">
        <w:rPr>
          <w:noProof/>
          <w:sz w:val="24"/>
          <w:szCs w:val="24"/>
        </w:rPr>
        <w:t>. godine</w:t>
      </w:r>
      <w:r>
        <w:rPr>
          <w:noProof/>
          <w:sz w:val="24"/>
          <w:szCs w:val="24"/>
        </w:rPr>
        <w:tab/>
      </w: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2"/>
        <w:rPr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</w:p>
    <w:p w:rsidR="005E0DF2" w:rsidRPr="007519BC" w:rsidRDefault="005E0DF2" w:rsidP="005E0DF2">
      <w:pPr>
        <w:pStyle w:val="SubTitle1"/>
        <w:rPr>
          <w:noProof/>
          <w:sz w:val="24"/>
          <w:szCs w:val="24"/>
        </w:rPr>
      </w:pPr>
      <w:r w:rsidRPr="007519BC">
        <w:rPr>
          <w:noProof/>
          <w:sz w:val="24"/>
          <w:szCs w:val="24"/>
        </w:rPr>
        <w:t>S A D R Ž A J</w:t>
      </w:r>
    </w:p>
    <w:p w:rsidR="005E0DF2" w:rsidRPr="007519BC" w:rsidRDefault="005E0DF2" w:rsidP="005E0DF2">
      <w:pPr>
        <w:pStyle w:val="SubTitle2"/>
        <w:rPr>
          <w:sz w:val="24"/>
          <w:szCs w:val="24"/>
        </w:rPr>
      </w:pPr>
    </w:p>
    <w:p w:rsidR="005E0DF2" w:rsidRPr="0086773B" w:rsidRDefault="00220DC3" w:rsidP="005E0DF2">
      <w:pPr>
        <w:pStyle w:val="Sadraj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fldChar w:fldCharType="begin"/>
      </w:r>
      <w:r w:rsidR="005E0DF2" w:rsidRPr="007519BC">
        <w:rPr>
          <w:rFonts w:ascii="Times New Roman" w:hAnsi="Times New Roman"/>
          <w:noProof/>
          <w:sz w:val="24"/>
          <w:szCs w:val="24"/>
        </w:rPr>
        <w:instrText xml:space="preserve"> TOC \t "Guidelines 1;1;Guidelines 2;2;Guidelines 3;3" </w:instrText>
      </w:r>
      <w:r w:rsidRPr="007519BC">
        <w:rPr>
          <w:rFonts w:ascii="Times New Roman" w:hAnsi="Times New Roman"/>
          <w:noProof/>
          <w:sz w:val="24"/>
          <w:szCs w:val="24"/>
        </w:rPr>
        <w:fldChar w:fldCharType="separate"/>
      </w:r>
      <w:r w:rsidR="005E0DF2" w:rsidRPr="007519BC">
        <w:rPr>
          <w:rFonts w:ascii="Times New Roman" w:hAnsi="Times New Roman"/>
          <w:noProof/>
          <w:sz w:val="24"/>
          <w:szCs w:val="24"/>
        </w:rPr>
        <w:t>1.</w:t>
      </w:r>
      <w:r w:rsidR="005E0DF2" w:rsidRPr="007519BC">
        <w:rPr>
          <w:rFonts w:ascii="Times New Roman" w:hAnsi="Times New Roman"/>
          <w:b w:val="0"/>
          <w:caps w:val="0"/>
          <w:noProof/>
          <w:snapToGrid/>
          <w:sz w:val="24"/>
          <w:szCs w:val="24"/>
          <w:lang w:eastAsia="hr-HR"/>
        </w:rPr>
        <w:tab/>
      </w:r>
      <w:r w:rsidR="005E0DF2" w:rsidRPr="007519BC">
        <w:rPr>
          <w:rFonts w:ascii="Times New Roman" w:hAnsi="Times New Roman"/>
          <w:noProof/>
          <w:sz w:val="24"/>
          <w:szCs w:val="24"/>
        </w:rPr>
        <w:t>JAVNI NATJEČAJ ZA PRIJAVU PROJEKATA/PROGRAMA</w:t>
      </w:r>
      <w:r w:rsidR="005E0DF2">
        <w:rPr>
          <w:rFonts w:ascii="Times New Roman" w:hAnsi="Times New Roman"/>
          <w:noProof/>
          <w:sz w:val="24"/>
          <w:szCs w:val="24"/>
        </w:rPr>
        <w:t xml:space="preserve">   </w:t>
      </w:r>
      <w:r w:rsidR="005E0DF2" w:rsidRPr="007519BC">
        <w:rPr>
          <w:rFonts w:ascii="Times New Roman" w:hAnsi="Times New Roman"/>
          <w:noProof/>
          <w:sz w:val="24"/>
          <w:szCs w:val="24"/>
        </w:rPr>
        <w:t xml:space="preserve">od interesa za </w:t>
      </w:r>
      <w:r w:rsidR="005E0DF2">
        <w:rPr>
          <w:rFonts w:ascii="Times New Roman" w:hAnsi="Times New Roman"/>
          <w:noProof/>
          <w:sz w:val="24"/>
          <w:szCs w:val="24"/>
        </w:rPr>
        <w:t xml:space="preserve">   </w:t>
      </w:r>
      <w:r w:rsidR="005E0DF2" w:rsidRPr="007519BC">
        <w:rPr>
          <w:rFonts w:ascii="Times New Roman" w:hAnsi="Times New Roman"/>
          <w:noProof/>
          <w:sz w:val="24"/>
          <w:szCs w:val="24"/>
        </w:rPr>
        <w:t xml:space="preserve">opće dobro koje provode UDRUGe </w:t>
      </w:r>
      <w:r w:rsidR="005E0DF2" w:rsidRPr="007519BC">
        <w:rPr>
          <w:rFonts w:ascii="Times New Roman" w:hAnsi="Times New Roman"/>
          <w:noProof/>
          <w:sz w:val="24"/>
          <w:szCs w:val="24"/>
        </w:rPr>
        <w:tab/>
      </w:r>
    </w:p>
    <w:p w:rsidR="005E0DF2" w:rsidRPr="0086773B" w:rsidRDefault="005E0DF2" w:rsidP="005E0DF2">
      <w:pPr>
        <w:pStyle w:val="Sadraj2"/>
        <w:rPr>
          <w:b w:val="0"/>
          <w:snapToGrid/>
          <w:lang w:eastAsia="hr-HR"/>
        </w:rPr>
      </w:pPr>
      <w:r w:rsidRPr="007519BC">
        <w:rPr>
          <w:b w:val="0"/>
        </w:rPr>
        <w:t>1.1</w:t>
      </w:r>
      <w:r w:rsidRPr="007519BC">
        <w:rPr>
          <w:b w:val="0"/>
          <w:snapToGrid/>
          <w:lang w:eastAsia="hr-HR"/>
        </w:rPr>
        <w:tab/>
      </w:r>
      <w:r w:rsidRPr="007519BC">
        <w:rPr>
          <w:b w:val="0"/>
        </w:rPr>
        <w:t>CILJEVI JAVNOG NATJEČAJA I PRIORITETI ZA DODJELU SREDSTAVA</w:t>
      </w:r>
      <w:r w:rsidRPr="007519BC">
        <w:rPr>
          <w:b w:val="0"/>
        </w:rPr>
        <w:tab/>
      </w:r>
      <w:r w:rsidR="00220DC3" w:rsidRPr="0086773B">
        <w:rPr>
          <w:b w:val="0"/>
        </w:rPr>
        <w:fldChar w:fldCharType="begin"/>
      </w:r>
      <w:r w:rsidRPr="0086773B">
        <w:rPr>
          <w:b w:val="0"/>
        </w:rPr>
        <w:instrText xml:space="preserve"> PAGEREF _Toc419712048 \h </w:instrText>
      </w:r>
      <w:r w:rsidR="00220DC3" w:rsidRPr="0086773B">
        <w:rPr>
          <w:b w:val="0"/>
        </w:rPr>
      </w:r>
      <w:r w:rsidR="00220DC3" w:rsidRPr="0086773B">
        <w:rPr>
          <w:b w:val="0"/>
        </w:rPr>
        <w:fldChar w:fldCharType="separate"/>
      </w:r>
      <w:r w:rsidR="006A6EA6">
        <w:rPr>
          <w:b w:val="0"/>
        </w:rPr>
        <w:t>3</w:t>
      </w:r>
      <w:r w:rsidR="00220DC3" w:rsidRPr="0086773B">
        <w:rPr>
          <w:b w:val="0"/>
        </w:rPr>
        <w:fldChar w:fldCharType="end"/>
      </w:r>
    </w:p>
    <w:p w:rsidR="005E0DF2" w:rsidRPr="0086773B" w:rsidRDefault="005E0DF2" w:rsidP="005E0DF2">
      <w:pPr>
        <w:pStyle w:val="Sadraj2"/>
        <w:rPr>
          <w:b w:val="0"/>
          <w:snapToGrid/>
          <w:lang w:eastAsia="hr-HR"/>
        </w:rPr>
      </w:pPr>
      <w:r w:rsidRPr="0086773B">
        <w:rPr>
          <w:b w:val="0"/>
        </w:rPr>
        <w:t>1.2</w:t>
      </w:r>
      <w:r w:rsidRPr="0086773B">
        <w:rPr>
          <w:b w:val="0"/>
          <w:snapToGrid/>
          <w:lang w:eastAsia="hr-HR"/>
        </w:rPr>
        <w:tab/>
      </w:r>
      <w:r w:rsidRPr="0086773B">
        <w:rPr>
          <w:b w:val="0"/>
        </w:rPr>
        <w:t>PLANIRANI IZNOSI I UKUPNA VRIJEDNOST JAVNOG NATJEČAJA</w:t>
      </w:r>
      <w:r w:rsidRPr="0086773B">
        <w:rPr>
          <w:b w:val="0"/>
        </w:rPr>
        <w:tab/>
      </w:r>
      <w:r w:rsidR="00220DC3" w:rsidRPr="0086773B">
        <w:rPr>
          <w:b w:val="0"/>
        </w:rPr>
        <w:fldChar w:fldCharType="begin"/>
      </w:r>
      <w:r w:rsidRPr="0086773B">
        <w:rPr>
          <w:b w:val="0"/>
        </w:rPr>
        <w:instrText xml:space="preserve"> PAGEREF _Toc419712049 \h </w:instrText>
      </w:r>
      <w:r w:rsidR="00220DC3" w:rsidRPr="0086773B">
        <w:rPr>
          <w:b w:val="0"/>
        </w:rPr>
      </w:r>
      <w:r w:rsidR="00220DC3" w:rsidRPr="0086773B">
        <w:rPr>
          <w:b w:val="0"/>
        </w:rPr>
        <w:fldChar w:fldCharType="separate"/>
      </w:r>
      <w:r w:rsidR="006A6EA6">
        <w:rPr>
          <w:b w:val="0"/>
        </w:rPr>
        <w:t>3</w:t>
      </w:r>
      <w:r w:rsidR="00220DC3" w:rsidRPr="0086773B">
        <w:rPr>
          <w:b w:val="0"/>
        </w:rPr>
        <w:fldChar w:fldCharType="end"/>
      </w: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noProof/>
          <w:sz w:val="24"/>
          <w:szCs w:val="24"/>
        </w:rPr>
      </w:pP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eastAsia="hr-HR"/>
        </w:rPr>
      </w:pPr>
      <w:r w:rsidRPr="0086773B">
        <w:rPr>
          <w:rFonts w:ascii="Times New Roman" w:hAnsi="Times New Roman"/>
          <w:noProof/>
          <w:sz w:val="24"/>
          <w:szCs w:val="24"/>
        </w:rPr>
        <w:t>2.</w:t>
      </w:r>
      <w:r w:rsidRPr="0086773B">
        <w:rPr>
          <w:rFonts w:ascii="Times New Roman" w:hAnsi="Times New Roman"/>
          <w:caps w:val="0"/>
          <w:noProof/>
          <w:snapToGrid/>
          <w:sz w:val="24"/>
          <w:szCs w:val="24"/>
          <w:lang w:eastAsia="hr-HR"/>
        </w:rPr>
        <w:tab/>
      </w:r>
      <w:r w:rsidRPr="0086773B">
        <w:rPr>
          <w:rFonts w:ascii="Times New Roman" w:hAnsi="Times New Roman"/>
          <w:noProof/>
          <w:sz w:val="24"/>
          <w:szCs w:val="24"/>
        </w:rPr>
        <w:t>FORMALNI UVJETI JAVNOG NATJEČAJA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>……………………………………………..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ab/>
      </w:r>
      <w:r w:rsidRPr="0086773B">
        <w:rPr>
          <w:rFonts w:ascii="Times New Roman" w:hAnsi="Times New Roman"/>
          <w:b w:val="0"/>
          <w:noProof/>
          <w:sz w:val="24"/>
          <w:szCs w:val="24"/>
        </w:rPr>
        <w:t>4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2.1.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Prihvatljivi prijavitelji: tko može podnijeti prijavu?</w:t>
      </w:r>
      <w:r w:rsidRPr="0086773B">
        <w:rPr>
          <w:sz w:val="24"/>
          <w:szCs w:val="24"/>
        </w:rPr>
        <w:tab/>
        <w:t>4</w:t>
      </w:r>
    </w:p>
    <w:p w:rsidR="005E0DF2" w:rsidRPr="0086773B" w:rsidRDefault="005E0DF2" w:rsidP="005E0DF2">
      <w:pPr>
        <w:rPr>
          <w:szCs w:val="24"/>
        </w:rPr>
      </w:pPr>
      <w:r w:rsidRPr="0086773B">
        <w:rPr>
          <w:szCs w:val="24"/>
        </w:rPr>
        <w:t xml:space="preserve">          2.2.   Pravo prijave na natječaj nemaju.………………………………………………………..4</w:t>
      </w:r>
    </w:p>
    <w:p w:rsidR="005E0DF2" w:rsidRPr="0086773B" w:rsidRDefault="005E0DF2" w:rsidP="005E0DF2">
      <w:pPr>
        <w:rPr>
          <w:szCs w:val="24"/>
        </w:rPr>
      </w:pPr>
      <w:r w:rsidRPr="0086773B">
        <w:rPr>
          <w:szCs w:val="24"/>
        </w:rPr>
        <w:t xml:space="preserve">          2.3.   Broj prijavljenih projekata ……………………………………………………………... 4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 xml:space="preserve">2.4 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 xml:space="preserve">Prihvatljivi partneri na projektu </w:t>
      </w:r>
      <w:r w:rsidRPr="0086773B">
        <w:rPr>
          <w:sz w:val="24"/>
          <w:szCs w:val="24"/>
        </w:rPr>
        <w:tab/>
        <w:t>4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2.5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Prihvatljive aktivnosti koje će se financirati putem javnog natječaja</w:t>
      </w:r>
      <w:r w:rsidRPr="0086773B">
        <w:rPr>
          <w:sz w:val="24"/>
          <w:szCs w:val="24"/>
        </w:rPr>
        <w:tab/>
        <w:t>5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2.6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Prihvatljivi troškovi koji će se financirati ovim javnim natječajem..................................5</w:t>
      </w:r>
    </w:p>
    <w:p w:rsidR="005E0DF2" w:rsidRPr="0086773B" w:rsidRDefault="005E0DF2" w:rsidP="005E0DF2">
      <w:pPr>
        <w:rPr>
          <w:szCs w:val="24"/>
        </w:rPr>
      </w:pPr>
    </w:p>
    <w:p w:rsidR="005E0DF2" w:rsidRPr="0086773B" w:rsidRDefault="005E0DF2" w:rsidP="005E0DF2">
      <w:pPr>
        <w:pStyle w:val="Sadraj2"/>
        <w:ind w:left="0" w:firstLine="0"/>
        <w:rPr>
          <w:b w:val="0"/>
          <w:snapToGrid/>
          <w:lang w:eastAsia="hr-HR"/>
        </w:rPr>
      </w:pPr>
      <w:r w:rsidRPr="0086773B">
        <w:t xml:space="preserve">3. </w:t>
      </w:r>
      <w:r>
        <w:rPr>
          <w:snapToGrid/>
          <w:lang w:eastAsia="hr-HR"/>
        </w:rPr>
        <w:t xml:space="preserve"> </w:t>
      </w:r>
      <w:r w:rsidRPr="0086773B">
        <w:t>KAKO SE PRIJAVITI?</w:t>
      </w:r>
      <w:r w:rsidRPr="0086773B">
        <w:rPr>
          <w:b w:val="0"/>
        </w:rPr>
        <w:tab/>
        <w:t>6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3.1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Sadržaj Opisnog obrasca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3.2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Sadržaj obrasca Proračuna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3.3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Gdje podnijeti prijavu?</w:t>
      </w:r>
      <w:r w:rsidRPr="0086773B">
        <w:rPr>
          <w:sz w:val="24"/>
          <w:szCs w:val="24"/>
        </w:rPr>
        <w:tab/>
        <w:t>7</w:t>
      </w:r>
    </w:p>
    <w:p w:rsidR="005E0DF2" w:rsidRPr="0086773B" w:rsidRDefault="005E0DF2" w:rsidP="005E0DF2">
      <w:pPr>
        <w:pStyle w:val="Sadraj3"/>
        <w:rPr>
          <w:snapToGrid/>
          <w:sz w:val="24"/>
          <w:szCs w:val="24"/>
          <w:lang w:eastAsia="hr-HR"/>
        </w:rPr>
      </w:pPr>
      <w:r w:rsidRPr="0086773B">
        <w:rPr>
          <w:sz w:val="24"/>
          <w:szCs w:val="24"/>
        </w:rPr>
        <w:t>3.4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Rok za podnošenje prijave</w:t>
      </w:r>
      <w:r w:rsidRPr="0086773B">
        <w:rPr>
          <w:sz w:val="24"/>
          <w:szCs w:val="24"/>
        </w:rPr>
        <w:tab/>
        <w:t>8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  <w:r w:rsidRPr="0086773B">
        <w:rPr>
          <w:sz w:val="24"/>
          <w:szCs w:val="24"/>
        </w:rPr>
        <w:t>3.5</w:t>
      </w:r>
      <w:r w:rsidRPr="0086773B">
        <w:rPr>
          <w:snapToGrid/>
          <w:sz w:val="24"/>
          <w:szCs w:val="24"/>
          <w:lang w:eastAsia="hr-HR"/>
        </w:rPr>
        <w:tab/>
      </w:r>
      <w:r w:rsidRPr="0086773B">
        <w:rPr>
          <w:sz w:val="24"/>
          <w:szCs w:val="24"/>
        </w:rPr>
        <w:t>Kome se obratiti ukoliko imate pitanja?</w:t>
      </w:r>
      <w:r w:rsidRPr="0086773B">
        <w:rPr>
          <w:sz w:val="24"/>
          <w:szCs w:val="24"/>
        </w:rPr>
        <w:tab/>
        <w:t>8</w:t>
      </w:r>
    </w:p>
    <w:p w:rsidR="005E0DF2" w:rsidRDefault="005E0DF2" w:rsidP="005E0DF2">
      <w:pPr>
        <w:pStyle w:val="Sadraj2"/>
        <w:ind w:left="0" w:firstLine="0"/>
      </w:pPr>
    </w:p>
    <w:p w:rsidR="005E0DF2" w:rsidRPr="0086773B" w:rsidRDefault="005E0DF2" w:rsidP="005E0DF2">
      <w:pPr>
        <w:pStyle w:val="Sadraj2"/>
        <w:ind w:left="0" w:firstLine="0"/>
        <w:rPr>
          <w:b w:val="0"/>
        </w:rPr>
      </w:pPr>
      <w:r w:rsidRPr="0086773B">
        <w:t xml:space="preserve">4. PROCJENA PRIJAVA I DONOŠENJE ODLUKE O DODJELI SREDSTAVA  </w:t>
      </w:r>
      <w:r w:rsidRPr="0086773B">
        <w:rPr>
          <w:b w:val="0"/>
        </w:rPr>
        <w:tab/>
        <w:t>8</w:t>
      </w:r>
    </w:p>
    <w:p w:rsidR="005E0DF2" w:rsidRDefault="005E0DF2" w:rsidP="005E0DF2">
      <w:pPr>
        <w:pStyle w:val="Sadraj2"/>
        <w:ind w:left="0" w:firstLine="0"/>
      </w:pPr>
    </w:p>
    <w:p w:rsidR="005E0DF2" w:rsidRPr="0086773B" w:rsidRDefault="005E0DF2" w:rsidP="005E0DF2">
      <w:pPr>
        <w:pStyle w:val="Sadraj2"/>
        <w:ind w:left="0" w:firstLine="0"/>
        <w:rPr>
          <w:b w:val="0"/>
          <w:noProof w:val="0"/>
        </w:rPr>
      </w:pPr>
      <w:r>
        <w:t xml:space="preserve">5. </w:t>
      </w:r>
      <w:r w:rsidRPr="0086773B">
        <w:t>OBAVIJEST O DONESENOJ ODLUCI O DODJELI FINAN. SREDSTAVA</w:t>
      </w:r>
      <w:r w:rsidRPr="0086773B">
        <w:rPr>
          <w:b w:val="0"/>
        </w:rPr>
        <w:tab/>
        <w:t>13</w:t>
      </w:r>
      <w:r>
        <w:rPr>
          <w:b w:val="0"/>
          <w:noProof w:val="0"/>
        </w:rPr>
        <w:t xml:space="preserve">                                                                                                                                                                          </w:t>
      </w:r>
    </w:p>
    <w:p w:rsidR="005E0DF2" w:rsidRPr="0086773B" w:rsidRDefault="005E0DF2" w:rsidP="005E0DF2">
      <w:pPr>
        <w:pStyle w:val="Sadraj3"/>
        <w:rPr>
          <w:sz w:val="24"/>
          <w:szCs w:val="24"/>
        </w:rPr>
      </w:pPr>
    </w:p>
    <w:p w:rsidR="005E0DF2" w:rsidRPr="0086773B" w:rsidRDefault="005E0DF2" w:rsidP="005E0DF2">
      <w:pPr>
        <w:pStyle w:val="Sadraj1"/>
        <w:rPr>
          <w:rFonts w:ascii="Times New Roman" w:hAnsi="Times New Roman"/>
          <w:b w:val="0"/>
          <w:noProof/>
          <w:sz w:val="24"/>
          <w:szCs w:val="24"/>
        </w:rPr>
      </w:pPr>
      <w:r w:rsidRPr="0086773B">
        <w:rPr>
          <w:rFonts w:ascii="Times New Roman" w:hAnsi="Times New Roman"/>
          <w:noProof/>
          <w:sz w:val="24"/>
          <w:szCs w:val="24"/>
        </w:rPr>
        <w:t>6.</w:t>
      </w:r>
      <w:r w:rsidRPr="0086773B">
        <w:rPr>
          <w:rFonts w:ascii="Times New Roman" w:hAnsi="Times New Roman"/>
          <w:caps w:val="0"/>
          <w:noProof/>
          <w:snapToGrid/>
          <w:sz w:val="24"/>
          <w:szCs w:val="24"/>
          <w:lang w:eastAsia="hr-HR"/>
        </w:rPr>
        <w:tab/>
      </w:r>
      <w:r w:rsidRPr="0086773B">
        <w:rPr>
          <w:rFonts w:ascii="Times New Roman" w:hAnsi="Times New Roman"/>
          <w:noProof/>
          <w:sz w:val="24"/>
          <w:szCs w:val="24"/>
        </w:rPr>
        <w:t>POPIS POTREBNE DOKUMENTACIJE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  <w:r w:rsidRPr="007E13A8">
        <w:rPr>
          <w:rFonts w:ascii="Times New Roman" w:hAnsi="Times New Roman"/>
          <w:b w:val="0"/>
          <w:noProof/>
          <w:sz w:val="24"/>
          <w:szCs w:val="24"/>
        </w:rPr>
        <w:tab/>
      </w:r>
      <w:r w:rsidRPr="0086773B">
        <w:rPr>
          <w:rFonts w:ascii="Times New Roman" w:hAnsi="Times New Roman"/>
          <w:b w:val="0"/>
          <w:noProof/>
          <w:sz w:val="24"/>
          <w:szCs w:val="24"/>
        </w:rPr>
        <w:t>13</w:t>
      </w:r>
    </w:p>
    <w:p w:rsidR="005E0DF2" w:rsidRPr="007519BC" w:rsidRDefault="005E0DF2" w:rsidP="005E0DF2">
      <w:pPr>
        <w:rPr>
          <w:szCs w:val="24"/>
        </w:rPr>
      </w:pPr>
    </w:p>
    <w:p w:rsidR="005E0DF2" w:rsidRPr="007519BC" w:rsidRDefault="00220DC3" w:rsidP="005E0DF2">
      <w:pPr>
        <w:pStyle w:val="Sadraj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fldChar w:fldCharType="end"/>
      </w:r>
    </w:p>
    <w:p w:rsidR="005E0DF2" w:rsidRPr="007519BC" w:rsidRDefault="005E0DF2" w:rsidP="005E0DF2">
      <w:pPr>
        <w:pStyle w:val="Guidelines1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lastRenderedPageBreak/>
        <w:t xml:space="preserve">JAVNI NATJEČAJ ZA FINANCIRANJE PROJEKATA I PROGRAMA koje provode UDRUGe NA PODRUČJU OPĆINE </w:t>
      </w:r>
      <w:r>
        <w:rPr>
          <w:rFonts w:ascii="Times New Roman" w:hAnsi="Times New Roman"/>
          <w:noProof/>
          <w:sz w:val="24"/>
          <w:szCs w:val="24"/>
        </w:rPr>
        <w:t>JARMINA</w:t>
      </w:r>
    </w:p>
    <w:p w:rsidR="005E0DF2" w:rsidRPr="007519BC" w:rsidRDefault="005E0DF2" w:rsidP="005E0DF2">
      <w:pPr>
        <w:pStyle w:val="Guidelines2"/>
        <w:spacing w:after="120"/>
        <w:rPr>
          <w:noProof/>
          <w:szCs w:val="24"/>
        </w:rPr>
      </w:pPr>
      <w:bookmarkStart w:id="0" w:name="_Toc419712048"/>
      <w:r w:rsidRPr="007519BC">
        <w:rPr>
          <w:noProof/>
          <w:szCs w:val="24"/>
        </w:rPr>
        <w:t>1.1</w:t>
      </w:r>
      <w:r w:rsidRPr="007519BC">
        <w:rPr>
          <w:noProof/>
          <w:szCs w:val="24"/>
        </w:rPr>
        <w:tab/>
        <w:t>CILJEVI JAVNOG NATJEČAJA I PRIORITETI ZA DODJELU SREDSTAVA</w:t>
      </w:r>
      <w:bookmarkEnd w:id="0"/>
      <w:r w:rsidRPr="007519BC">
        <w:rPr>
          <w:noProof/>
          <w:szCs w:val="24"/>
        </w:rPr>
        <w:t xml:space="preserve"> </w:t>
      </w:r>
    </w:p>
    <w:p w:rsidR="005E0DF2" w:rsidRPr="007519BC" w:rsidRDefault="005E0DF2" w:rsidP="005E0DF2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519BC">
        <w:rPr>
          <w:b/>
          <w:szCs w:val="24"/>
        </w:rPr>
        <w:t>Opći cilj</w:t>
      </w:r>
      <w:r w:rsidRPr="007519BC">
        <w:rPr>
          <w:szCs w:val="24"/>
        </w:rPr>
        <w:t xml:space="preserve"> ovog Natječaja na dostavu projektnih prijedloga je povećati učinkovitost i sposobnost organizacija civilnog društva (skraćeni naziv:OCD) za preuzimanje veće uloge i odgovornosti kojima se zadovoljava</w:t>
      </w:r>
      <w:r w:rsidR="006B64C3">
        <w:rPr>
          <w:szCs w:val="24"/>
        </w:rPr>
        <w:t>ju potrebe korisnika i potrebe o</w:t>
      </w:r>
      <w:r w:rsidRPr="007519BC">
        <w:rPr>
          <w:szCs w:val="24"/>
        </w:rPr>
        <w:t xml:space="preserve">pćine </w:t>
      </w:r>
      <w:r>
        <w:rPr>
          <w:szCs w:val="24"/>
        </w:rPr>
        <w:t>Jarmina</w:t>
      </w:r>
      <w:r w:rsidRPr="007519BC">
        <w:rPr>
          <w:szCs w:val="24"/>
        </w:rPr>
        <w:t xml:space="preserve"> kao zajednice u cjelini.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Default="005E0DF2" w:rsidP="005A59DC">
      <w:pPr>
        <w:ind w:firstLine="720"/>
        <w:jc w:val="both"/>
        <w:rPr>
          <w:szCs w:val="24"/>
        </w:rPr>
      </w:pPr>
      <w:r w:rsidRPr="007519BC">
        <w:rPr>
          <w:b/>
          <w:szCs w:val="24"/>
        </w:rPr>
        <w:t xml:space="preserve">Specifični cilj </w:t>
      </w:r>
      <w:r w:rsidRPr="007519BC">
        <w:rPr>
          <w:szCs w:val="24"/>
        </w:rPr>
        <w:t>ovog Natječaja na dostavu projektnih prijedloga je unaprijediti sposobnosti OCD-a za  pružanje društvenih usluga korisnicima te potaknuti udruge na unaprjeđenje kvalitete života građana i promicanje polož</w:t>
      </w:r>
      <w:r w:rsidR="006B64C3">
        <w:rPr>
          <w:szCs w:val="24"/>
        </w:rPr>
        <w:t>aja i ugleda o</w:t>
      </w:r>
      <w:r w:rsidRPr="007519BC">
        <w:rPr>
          <w:szCs w:val="24"/>
        </w:rPr>
        <w:t xml:space="preserve">pćine </w:t>
      </w:r>
      <w:r>
        <w:rPr>
          <w:szCs w:val="24"/>
        </w:rPr>
        <w:t>Jarmina</w:t>
      </w:r>
      <w:r w:rsidRPr="007519BC">
        <w:rPr>
          <w:szCs w:val="24"/>
        </w:rPr>
        <w:t>.</w:t>
      </w:r>
    </w:p>
    <w:p w:rsidR="005A59DC" w:rsidRDefault="005A59DC" w:rsidP="005A59DC">
      <w:pPr>
        <w:ind w:firstLine="720"/>
        <w:jc w:val="both"/>
        <w:rPr>
          <w:szCs w:val="24"/>
        </w:rPr>
      </w:pPr>
    </w:p>
    <w:p w:rsidR="005A59DC" w:rsidRPr="007519BC" w:rsidRDefault="005A59DC" w:rsidP="005A59DC">
      <w:pPr>
        <w:ind w:firstLine="720"/>
        <w:jc w:val="both"/>
        <w:rPr>
          <w:szCs w:val="24"/>
        </w:rPr>
      </w:pPr>
    </w:p>
    <w:p w:rsidR="005E0DF2" w:rsidRPr="007519BC" w:rsidRDefault="005E0DF2" w:rsidP="005E0DF2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</w:rPr>
      </w:pPr>
      <w:bookmarkStart w:id="1" w:name="_Toc419712049"/>
      <w:r w:rsidRPr="007519BC">
        <w:rPr>
          <w:noProof/>
          <w:szCs w:val="24"/>
        </w:rPr>
        <w:t>1.2</w:t>
      </w:r>
      <w:r w:rsidRPr="007519BC">
        <w:rPr>
          <w:noProof/>
          <w:szCs w:val="24"/>
        </w:rPr>
        <w:tab/>
        <w:t xml:space="preserve">PLANIRANI IZNOSI I UKUPNA VRIJEDNOST </w:t>
      </w:r>
      <w:bookmarkEnd w:id="1"/>
      <w:r w:rsidRPr="007519BC">
        <w:rPr>
          <w:noProof/>
          <w:szCs w:val="24"/>
        </w:rPr>
        <w:t>JAVNOG NATJEČAJA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noProof/>
          <w:szCs w:val="24"/>
        </w:rPr>
      </w:pPr>
      <w:r w:rsidRPr="007519BC">
        <w:rPr>
          <w:noProof/>
          <w:szCs w:val="24"/>
        </w:rPr>
        <w:t>(1) Za financiranje projekata u okviru ovog Javnog natječaja raspoloživ je iznos od</w:t>
      </w:r>
      <w:r w:rsidR="00F308C9">
        <w:rPr>
          <w:noProof/>
          <w:szCs w:val="24"/>
        </w:rPr>
        <w:t xml:space="preserve"> </w:t>
      </w:r>
      <w:r w:rsidR="004930F7">
        <w:rPr>
          <w:b/>
        </w:rPr>
        <w:t>80</w:t>
      </w:r>
      <w:r w:rsidR="00F308C9">
        <w:rPr>
          <w:b/>
        </w:rPr>
        <w:t>.</w:t>
      </w:r>
      <w:r w:rsidR="004930F7">
        <w:rPr>
          <w:b/>
        </w:rPr>
        <w:t>00</w:t>
      </w:r>
      <w:r w:rsidR="00F308C9">
        <w:rPr>
          <w:b/>
        </w:rPr>
        <w:t>0</w:t>
      </w:r>
      <w:r w:rsidR="007355F9">
        <w:rPr>
          <w:b/>
        </w:rPr>
        <w:t>,00 eura</w:t>
      </w:r>
      <w:r w:rsidR="007355F9">
        <w:t xml:space="preserve">. 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7355F9" w:rsidRDefault="005E0DF2" w:rsidP="007355F9">
      <w:pPr>
        <w:ind w:left="-5"/>
        <w:jc w:val="both"/>
      </w:pPr>
      <w:r w:rsidRPr="007519BC">
        <w:rPr>
          <w:noProof/>
          <w:szCs w:val="24"/>
        </w:rPr>
        <w:t>(2) Najmanji iznos traženih sredstava za financiranje projekta je</w:t>
      </w:r>
      <w:r w:rsidR="00F308C9">
        <w:rPr>
          <w:noProof/>
          <w:szCs w:val="24"/>
        </w:rPr>
        <w:t xml:space="preserve"> </w:t>
      </w:r>
      <w:r w:rsidR="00F308C9">
        <w:rPr>
          <w:b/>
        </w:rPr>
        <w:t>100</w:t>
      </w:r>
      <w:r w:rsidR="007355F9">
        <w:rPr>
          <w:b/>
        </w:rPr>
        <w:t>,00 eura</w:t>
      </w:r>
      <w:r w:rsidR="007355F9">
        <w:t xml:space="preserve">, a najveći iznos po pojedinom projektu je </w:t>
      </w:r>
      <w:r w:rsidR="004930F7">
        <w:rPr>
          <w:b/>
        </w:rPr>
        <w:t>5</w:t>
      </w:r>
      <w:r w:rsidR="00F308C9">
        <w:rPr>
          <w:b/>
        </w:rPr>
        <w:t>5</w:t>
      </w:r>
      <w:r w:rsidR="007355F9">
        <w:rPr>
          <w:b/>
        </w:rPr>
        <w:t>.0</w:t>
      </w:r>
      <w:r w:rsidR="00F308C9">
        <w:rPr>
          <w:b/>
        </w:rPr>
        <w:t>0</w:t>
      </w:r>
      <w:r w:rsidR="007355F9">
        <w:rPr>
          <w:b/>
        </w:rPr>
        <w:t>0</w:t>
      </w:r>
      <w:r w:rsidR="00F308C9">
        <w:rPr>
          <w:b/>
        </w:rPr>
        <w:t>,00</w:t>
      </w:r>
      <w:r w:rsidR="007355F9">
        <w:rPr>
          <w:b/>
        </w:rPr>
        <w:t xml:space="preserve"> eura.</w:t>
      </w:r>
      <w:r w:rsidR="007355F9">
        <w:t xml:space="preserve"> </w:t>
      </w:r>
    </w:p>
    <w:p w:rsidR="005E0DF2" w:rsidRDefault="005E0DF2" w:rsidP="005E0DF2">
      <w:pPr>
        <w:jc w:val="both"/>
        <w:rPr>
          <w:noProof/>
          <w:szCs w:val="24"/>
        </w:rPr>
      </w:pPr>
    </w:p>
    <w:p w:rsidR="00D91CB7" w:rsidRDefault="00D91CB7" w:rsidP="005E0DF2">
      <w:pPr>
        <w:jc w:val="both"/>
        <w:rPr>
          <w:szCs w:val="24"/>
        </w:rPr>
      </w:pPr>
      <w:r>
        <w:rPr>
          <w:szCs w:val="24"/>
        </w:rPr>
        <w:t xml:space="preserve">(3)  </w:t>
      </w:r>
      <w:r w:rsidRPr="00FD6D6F">
        <w:rPr>
          <w:color w:val="000000" w:themeColor="text1"/>
          <w:szCs w:val="24"/>
        </w:rPr>
        <w:t>Sredstva za plaćanje režijskih troškova bit će odobrena odvojeno od projektnih i programskih sredstava.</w:t>
      </w:r>
    </w:p>
    <w:p w:rsidR="00D91CB7" w:rsidRPr="007519BC" w:rsidRDefault="00D91CB7" w:rsidP="005E0DF2">
      <w:pPr>
        <w:jc w:val="both"/>
        <w:rPr>
          <w:szCs w:val="24"/>
        </w:rPr>
      </w:pP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>(</w:t>
      </w:r>
      <w:r w:rsidR="00D91CB7">
        <w:rPr>
          <w:szCs w:val="24"/>
        </w:rPr>
        <w:t>4</w:t>
      </w:r>
      <w:r w:rsidRPr="007519BC">
        <w:rPr>
          <w:szCs w:val="24"/>
        </w:rPr>
        <w:t>) Način plaćanja: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Default="005E0DF2" w:rsidP="005E0DF2">
      <w:pPr>
        <w:jc w:val="both"/>
        <w:rPr>
          <w:szCs w:val="24"/>
        </w:rPr>
      </w:pPr>
      <w:r w:rsidRPr="007519BC">
        <w:rPr>
          <w:szCs w:val="24"/>
        </w:rPr>
        <w:t xml:space="preserve">Projekti za koje su odobrena financijska sredstva </w:t>
      </w:r>
      <w:r w:rsidR="007355F9">
        <w:rPr>
          <w:szCs w:val="24"/>
        </w:rPr>
        <w:t xml:space="preserve">i </w:t>
      </w:r>
      <w:r w:rsidRPr="007519BC">
        <w:rPr>
          <w:szCs w:val="24"/>
        </w:rPr>
        <w:t>koji će se provoditi najkasnije do 31.12.20</w:t>
      </w:r>
      <w:r w:rsidR="00727254">
        <w:rPr>
          <w:szCs w:val="24"/>
        </w:rPr>
        <w:t>2</w:t>
      </w:r>
      <w:r w:rsidR="004930F7">
        <w:rPr>
          <w:szCs w:val="24"/>
        </w:rPr>
        <w:t>6</w:t>
      </w:r>
      <w:r w:rsidRPr="007519BC">
        <w:rPr>
          <w:szCs w:val="24"/>
        </w:rPr>
        <w:t>. godine – financijska sredstva isplaćuju se ovisno o raspoloživosti proračunskih sredstava, odnosno o dinamici punjenja proračuna, a temeljem zahtjeva za isplat</w:t>
      </w:r>
      <w:r>
        <w:rPr>
          <w:szCs w:val="24"/>
        </w:rPr>
        <w:t>u.</w:t>
      </w: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 w:val="22"/>
          <w:szCs w:val="22"/>
        </w:rPr>
        <w:t xml:space="preserve">Općina </w:t>
      </w:r>
      <w:r>
        <w:rPr>
          <w:sz w:val="22"/>
          <w:szCs w:val="22"/>
        </w:rPr>
        <w:t>Jarmina</w:t>
      </w:r>
      <w:r w:rsidRPr="007519BC">
        <w:rPr>
          <w:sz w:val="22"/>
          <w:szCs w:val="22"/>
        </w:rPr>
        <w:t xml:space="preserve"> kao davatelj sredstava</w:t>
      </w:r>
      <w:r w:rsidRPr="007519BC">
        <w:rPr>
          <w:rFonts w:eastAsia="Arial Unicode MS"/>
          <w:sz w:val="22"/>
          <w:szCs w:val="22"/>
        </w:rPr>
        <w:t xml:space="preserve"> ima pravo umanjiti isplatu sredstava</w:t>
      </w:r>
      <w:r>
        <w:rPr>
          <w:rFonts w:eastAsia="Arial Unicode MS"/>
          <w:sz w:val="22"/>
          <w:szCs w:val="22"/>
        </w:rPr>
        <w:t>,</w:t>
      </w:r>
      <w:r w:rsidRPr="007519BC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koja korisniku pripadaju temeljem sklopljenog </w:t>
      </w:r>
      <w:r w:rsidRPr="007519BC">
        <w:rPr>
          <w:rFonts w:eastAsia="Arial Unicode MS"/>
          <w:sz w:val="22"/>
          <w:szCs w:val="22"/>
        </w:rPr>
        <w:t xml:space="preserve"> Ugovor</w:t>
      </w:r>
      <w:r>
        <w:rPr>
          <w:rFonts w:eastAsia="Arial Unicode MS"/>
          <w:sz w:val="22"/>
          <w:szCs w:val="22"/>
        </w:rPr>
        <w:t xml:space="preserve">a o dodjeli sredstava, </w:t>
      </w:r>
      <w:r w:rsidRPr="007519BC">
        <w:rPr>
          <w:rFonts w:eastAsia="Arial Unicode MS"/>
          <w:sz w:val="22"/>
          <w:szCs w:val="22"/>
        </w:rPr>
        <w:t xml:space="preserve">u slučaju ako predstavničko tijelo Općine </w:t>
      </w:r>
      <w:r>
        <w:rPr>
          <w:sz w:val="22"/>
          <w:szCs w:val="22"/>
        </w:rPr>
        <w:t>Jarmina</w:t>
      </w:r>
      <w:r w:rsidRPr="007519BC">
        <w:rPr>
          <w:rFonts w:eastAsia="Arial Unicode MS"/>
          <w:sz w:val="22"/>
          <w:szCs w:val="22"/>
        </w:rPr>
        <w:t xml:space="preserve"> utvrdi umanjenje sredstava udrugama izmjenama i dopunama Proračuna Općine </w:t>
      </w:r>
      <w:r>
        <w:rPr>
          <w:sz w:val="22"/>
          <w:szCs w:val="22"/>
        </w:rPr>
        <w:t>Jarmina</w:t>
      </w:r>
      <w:r>
        <w:rPr>
          <w:rFonts w:eastAsia="Arial Unicode MS"/>
          <w:sz w:val="22"/>
          <w:szCs w:val="22"/>
        </w:rPr>
        <w:t xml:space="preserve"> za tekuću godinu</w:t>
      </w:r>
      <w:r w:rsidRPr="007519BC">
        <w:rPr>
          <w:rFonts w:eastAsia="Arial Unicode MS"/>
          <w:sz w:val="22"/>
          <w:szCs w:val="22"/>
        </w:rPr>
        <w:t>, iz razloga smanjenja prihoda</w:t>
      </w:r>
      <w:r>
        <w:rPr>
          <w:rFonts w:eastAsia="Arial Unicode MS"/>
          <w:sz w:val="22"/>
          <w:szCs w:val="22"/>
        </w:rPr>
        <w:t>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(</w:t>
      </w:r>
      <w:r w:rsidR="00D91CB7">
        <w:rPr>
          <w:noProof/>
          <w:szCs w:val="24"/>
        </w:rPr>
        <w:t>5</w:t>
      </w:r>
      <w:r w:rsidRPr="007519BC">
        <w:rPr>
          <w:noProof/>
          <w:szCs w:val="24"/>
        </w:rPr>
        <w:t xml:space="preserve">) Projekti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 xml:space="preserve">U slučaju da se predmetni projekt/program ne financira u 100% iznosu iz proračuna Općine </w:t>
      </w:r>
      <w:r>
        <w:rPr>
          <w:sz w:val="22"/>
          <w:szCs w:val="22"/>
        </w:rPr>
        <w:t>Jarmina</w:t>
      </w:r>
      <w:r w:rsidRPr="007519BC">
        <w:rPr>
          <w:szCs w:val="24"/>
        </w:rPr>
        <w:t>, udruga je dužna osigurati preostali iznos do punog iznosa projekta/programa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contextualSpacing/>
        <w:jc w:val="both"/>
        <w:rPr>
          <w:szCs w:val="24"/>
        </w:rPr>
      </w:pPr>
      <w:r w:rsidRPr="007519BC">
        <w:rPr>
          <w:b/>
          <w:szCs w:val="24"/>
        </w:rPr>
        <w:t>Projekti i programi se prijavljuju s rokom provedbe zaključno do</w:t>
      </w:r>
      <w:r w:rsidRPr="007519BC">
        <w:rPr>
          <w:szCs w:val="24"/>
        </w:rPr>
        <w:t xml:space="preserve"> </w:t>
      </w:r>
      <w:r w:rsidRPr="007519BC">
        <w:rPr>
          <w:b/>
          <w:szCs w:val="24"/>
        </w:rPr>
        <w:t>31. prosinca 20</w:t>
      </w:r>
      <w:r w:rsidR="00727254">
        <w:rPr>
          <w:b/>
          <w:szCs w:val="24"/>
        </w:rPr>
        <w:t>2</w:t>
      </w:r>
      <w:r w:rsidR="004930F7">
        <w:rPr>
          <w:b/>
          <w:szCs w:val="24"/>
        </w:rPr>
        <w:t>6</w:t>
      </w:r>
      <w:r w:rsidRPr="007519BC">
        <w:rPr>
          <w:b/>
          <w:szCs w:val="24"/>
        </w:rPr>
        <w:t>.godine</w:t>
      </w:r>
      <w:r w:rsidRPr="007519BC">
        <w:rPr>
          <w:szCs w:val="24"/>
        </w:rPr>
        <w:t>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Default="005E0DF2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Pr="007519BC" w:rsidRDefault="00727254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rFonts w:eastAsia="SimSun"/>
          <w:b/>
          <w:szCs w:val="24"/>
        </w:rPr>
      </w:pPr>
      <w:r w:rsidRPr="007519BC">
        <w:rPr>
          <w:b/>
          <w:noProof/>
          <w:szCs w:val="24"/>
        </w:rPr>
        <w:t xml:space="preserve">  2.</w:t>
      </w:r>
      <w:r w:rsidRPr="007519BC">
        <w:rPr>
          <w:noProof/>
          <w:szCs w:val="24"/>
        </w:rPr>
        <w:tab/>
      </w:r>
      <w:r w:rsidRPr="007519BC">
        <w:rPr>
          <w:b/>
          <w:noProof/>
          <w:szCs w:val="24"/>
        </w:rPr>
        <w:t>FORMALNI UVJETI JAVNOG NATJEČAJA</w:t>
      </w:r>
    </w:p>
    <w:p w:rsidR="005E0DF2" w:rsidRPr="007519BC" w:rsidRDefault="005E0DF2" w:rsidP="005E0DF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2.1.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prijavitelji: tko može podnijeti prijavu?</w:t>
      </w:r>
    </w:p>
    <w:p w:rsidR="005E0DF2" w:rsidRPr="007519BC" w:rsidRDefault="005E0DF2" w:rsidP="005E0DF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704546">
      <w:pPr>
        <w:pStyle w:val="Bezproreda"/>
      </w:pPr>
      <w:r w:rsidRPr="007519BC">
        <w:t>Prijavitelji moraju zadovoljiti sljedeće uvjete:</w:t>
      </w: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 w:rsidRPr="00704546">
        <w:t>pravna osoba upisana u Registar neprofitnih organizacija pri Ministarstvu financija,</w:t>
      </w:r>
    </w:p>
    <w:p w:rsidR="00704546" w:rsidRPr="00704546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 w:rsidRPr="00704546">
        <w:t>pravna osoba koja je upisana u Registar udruga što se dokazuje Izvatkom iz registra koji ne može biti stariji od godine dana od datuma prijave na Natječaj (Registar udruga),</w:t>
      </w:r>
    </w:p>
    <w:p w:rsidR="00704546" w:rsidRPr="008E1BB9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>ravna osoba koja ima Osobni identifikacijski broj (podaci dostupni Općini putem uvida u Registar neprofitnih organizacija),</w:t>
      </w:r>
    </w:p>
    <w:p w:rsidR="00704546" w:rsidRPr="008E1BB9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 xml:space="preserve">ravna osoba koja je programski usmjerena na rad od interesa opće dobro za Općinu </w:t>
      </w:r>
      <w:r>
        <w:t xml:space="preserve">Jarmina </w:t>
      </w:r>
      <w:r w:rsidRPr="00704546">
        <w:t>što je razvidno iz ciljeva i popisa djelatnosti u statutu udruge,</w:t>
      </w:r>
    </w:p>
    <w:p w:rsidR="00704546" w:rsidRPr="008E1BB9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>ravna osoba koja vodi transparentno financijsko poslovanje u skladu s propisima o računovodstvu neprofitnih organizacija i koja je u roku predala sva potrebna izvješća (podaci dostupni Općini putem uvida u Registar neprofitnih organizacija),</w:t>
      </w:r>
    </w:p>
    <w:p w:rsidR="00704546" w:rsidRPr="008E1BB9" w:rsidRDefault="00704546" w:rsidP="00704546">
      <w:pPr>
        <w:pStyle w:val="Bezproreda"/>
        <w:rPr>
          <w:color w:val="FF0000"/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>ravna osoba koja nema dugovanja s osnove plaćanja doprinosa za mirovinsko i zdravstveno osiguranje i plaćanje poreza te drugih davanja prema državnom proračunu i Proračunu Općine što se dokazuje Potvrdom o nepostojanju duga,</w:t>
      </w:r>
    </w:p>
    <w:p w:rsidR="00704546" w:rsidRPr="008E1BB9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>ravna osoba koja ima zadovoljavajuće organizacijske kapacitete i ljudske resurse za provedbu projekta,</w:t>
      </w:r>
    </w:p>
    <w:p w:rsidR="00704546" w:rsidRPr="008E1BB9" w:rsidRDefault="00704546" w:rsidP="00704546">
      <w:pPr>
        <w:pStyle w:val="Bezproreda"/>
        <w:rPr>
          <w:lang w:val="hr-HR"/>
        </w:rPr>
      </w:pPr>
    </w:p>
    <w:p w:rsidR="00704546" w:rsidRPr="00704546" w:rsidRDefault="00704546" w:rsidP="00704546">
      <w:pPr>
        <w:pStyle w:val="Bezproreda"/>
        <w:numPr>
          <w:ilvl w:val="0"/>
          <w:numId w:val="11"/>
        </w:numPr>
      </w:pPr>
      <w:r>
        <w:t>p</w:t>
      </w:r>
      <w:r w:rsidRPr="00704546">
        <w:t>ravna osoba u kojoj se protiv osobe ovlaštene za zastupanje i voditelja projekta ne vodi kazneni postupak, što se dokazuje uvjerenjem nadležnog suda, ne starijem od šest mjeseci.</w:t>
      </w:r>
    </w:p>
    <w:p w:rsidR="005E0DF2" w:rsidRPr="007519BC" w:rsidRDefault="005E0DF2" w:rsidP="00704546">
      <w:pPr>
        <w:pStyle w:val="Bezproreda"/>
        <w:rPr>
          <w:szCs w:val="24"/>
          <w:lang w:val="de-AT"/>
        </w:rPr>
      </w:pPr>
    </w:p>
    <w:p w:rsidR="005E0DF2" w:rsidRPr="007519BC" w:rsidRDefault="005E0DF2" w:rsidP="005E0DF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b/>
          <w:noProof/>
          <w:szCs w:val="24"/>
        </w:rPr>
      </w:pPr>
      <w:r w:rsidRPr="007519BC">
        <w:rPr>
          <w:b/>
          <w:noProof/>
          <w:szCs w:val="24"/>
        </w:rPr>
        <w:t>2.2. Pravo prijave na Natječaj nemaju: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nisu upisane u Registar neprofitnih organizacija,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su u stečaju,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koje nisu ispunile obveze vezane uz plaćanje doprinosa, poreza ili drugih davanja prema državnom proračunu i Proračunu Općine </w:t>
      </w:r>
      <w:r>
        <w:rPr>
          <w:sz w:val="22"/>
          <w:szCs w:val="22"/>
        </w:rPr>
        <w:t>Jarmina</w:t>
      </w:r>
      <w:r w:rsidRPr="007519BC">
        <w:rPr>
          <w:noProof/>
          <w:szCs w:val="24"/>
        </w:rPr>
        <w:t xml:space="preserve"> i  </w:t>
      </w:r>
    </w:p>
    <w:p w:rsidR="005E0DF2" w:rsidRPr="007519BC" w:rsidRDefault="005E0DF2" w:rsidP="005E0DF2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udruge čiji je jedan od osnivača politička stranka. </w:t>
      </w:r>
    </w:p>
    <w:p w:rsidR="005E0DF2" w:rsidRPr="007519BC" w:rsidRDefault="005E0DF2" w:rsidP="005E0DF2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</w:rPr>
      </w:pPr>
    </w:p>
    <w:p w:rsidR="005E0DF2" w:rsidRPr="007519BC" w:rsidRDefault="005E0DF2" w:rsidP="005E0DF2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noProof/>
          <w:szCs w:val="24"/>
        </w:rPr>
      </w:pPr>
      <w:r w:rsidRPr="007519BC">
        <w:rPr>
          <w:b/>
          <w:noProof/>
          <w:szCs w:val="24"/>
        </w:rPr>
        <w:t>2.3</w:t>
      </w:r>
      <w:r w:rsidRPr="007519BC">
        <w:rPr>
          <w:noProof/>
          <w:szCs w:val="24"/>
        </w:rPr>
        <w:t xml:space="preserve">. </w:t>
      </w:r>
      <w:r w:rsidRPr="0086773B">
        <w:rPr>
          <w:noProof/>
          <w:szCs w:val="24"/>
        </w:rPr>
        <w:t>Prijavitelj može prijaviti i ugovoriti najviše jedan projekt/program</w:t>
      </w:r>
      <w:r w:rsidRPr="007519BC">
        <w:rPr>
          <w:noProof/>
          <w:szCs w:val="24"/>
        </w:rPr>
        <w:t xml:space="preserve">  u okviru ovog </w:t>
      </w:r>
      <w:r w:rsidRPr="007519BC">
        <w:rPr>
          <w:szCs w:val="24"/>
        </w:rPr>
        <w:t>Natječaja. Ista udruga može biti partner na više projekata unutar prioritetnih područja Natječaja.</w:t>
      </w:r>
    </w:p>
    <w:p w:rsidR="005E0DF2" w:rsidRPr="007519BC" w:rsidRDefault="005E0DF2" w:rsidP="005E0DF2">
      <w:pPr>
        <w:pStyle w:val="Guidelines3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2.4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partneri na projektu</w:t>
      </w:r>
    </w:p>
    <w:p w:rsidR="005E0DF2" w:rsidRPr="007519BC" w:rsidRDefault="005E0DF2" w:rsidP="005E0DF2">
      <w:pPr>
        <w:spacing w:after="240"/>
        <w:ind w:left="720" w:hanging="720"/>
        <w:jc w:val="both"/>
        <w:rPr>
          <w:noProof/>
          <w:szCs w:val="24"/>
        </w:rPr>
      </w:pPr>
      <w:r w:rsidRPr="007519BC">
        <w:rPr>
          <w:noProof/>
          <w:szCs w:val="24"/>
        </w:rPr>
        <w:t>2.4.1. Partneri moraju zadovoljiti sve potrebne uvjete prihvatljivosti koje vrijede za prijavitelja navedeni pod točkom 2.1. Natječaja.</w:t>
      </w:r>
    </w:p>
    <w:p w:rsidR="005E0DF2" w:rsidRPr="007519BC" w:rsidRDefault="005E0DF2" w:rsidP="005E0DF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519BC">
        <w:rPr>
          <w:noProof/>
          <w:szCs w:val="24"/>
          <w:lang w:val="hr-HR"/>
        </w:rPr>
        <w:lastRenderedPageBreak/>
        <w:t>2.4.2. Prijavitelj i partner uređuju svoj odnos obostranim potpisivanjem partnerske izjave ili sporazuma, koju popunjenu s potpisom i pečatom odgovorne osobe prilažu uz projekt/program.</w:t>
      </w:r>
    </w:p>
    <w:p w:rsidR="005E0DF2" w:rsidRPr="007519BC" w:rsidRDefault="005E0DF2" w:rsidP="005E0DF2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519BC">
        <w:rPr>
          <w:noProof/>
          <w:szCs w:val="24"/>
          <w:lang w:val="hr-HR"/>
        </w:rPr>
        <w:t>2.4.3. Prijavitelj je odgovoran za provedbu projekta, namjensko trošenje sredstava i redovito izvještavanje.</w:t>
      </w:r>
    </w:p>
    <w:p w:rsidR="005E0DF2" w:rsidRPr="007519BC" w:rsidRDefault="005E0DF2" w:rsidP="005E0DF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</w:rPr>
      </w:pPr>
      <w:r w:rsidRPr="007519BC">
        <w:rPr>
          <w:rFonts w:ascii="Times New Roman" w:hAnsi="Times New Roman"/>
          <w:noProof/>
          <w:sz w:val="24"/>
          <w:szCs w:val="24"/>
        </w:rPr>
        <w:t>2.5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Prihvatljive aktivnosti koje će se financirati putem Natječaja</w:t>
      </w:r>
    </w:p>
    <w:p w:rsidR="005E0DF2" w:rsidRPr="007519BC" w:rsidRDefault="005E0DF2" w:rsidP="005E0DF2">
      <w:pPr>
        <w:spacing w:after="240"/>
        <w:jc w:val="both"/>
        <w:rPr>
          <w:noProof/>
          <w:szCs w:val="24"/>
        </w:rPr>
      </w:pPr>
      <w:r w:rsidRPr="007519BC">
        <w:rPr>
          <w:noProof/>
          <w:szCs w:val="24"/>
        </w:rPr>
        <w:t>2.5.1. Planirano trajanje projekta je najk</w:t>
      </w:r>
      <w:r>
        <w:rPr>
          <w:noProof/>
          <w:szCs w:val="24"/>
        </w:rPr>
        <w:t>a</w:t>
      </w:r>
      <w:r w:rsidRPr="007519BC">
        <w:rPr>
          <w:noProof/>
          <w:szCs w:val="24"/>
        </w:rPr>
        <w:t>snije do 31.12.20</w:t>
      </w:r>
      <w:r w:rsidR="00727254">
        <w:rPr>
          <w:noProof/>
          <w:szCs w:val="24"/>
        </w:rPr>
        <w:t>2</w:t>
      </w:r>
      <w:r w:rsidR="00704546">
        <w:rPr>
          <w:noProof/>
          <w:szCs w:val="24"/>
        </w:rPr>
        <w:t>6</w:t>
      </w:r>
      <w:r w:rsidRPr="007519BC">
        <w:rPr>
          <w:noProof/>
          <w:szCs w:val="24"/>
        </w:rPr>
        <w:t>. godine.</w:t>
      </w:r>
    </w:p>
    <w:p w:rsidR="005E0DF2" w:rsidRPr="007519BC" w:rsidRDefault="005E0DF2" w:rsidP="005E0DF2">
      <w:pPr>
        <w:spacing w:after="240"/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2.5.2. Mjesto provedbe je Općina </w:t>
      </w:r>
      <w:r>
        <w:rPr>
          <w:sz w:val="22"/>
          <w:szCs w:val="22"/>
        </w:rPr>
        <w:t>Jarmina</w:t>
      </w:r>
      <w:r w:rsidRPr="007519BC">
        <w:rPr>
          <w:noProof/>
          <w:szCs w:val="24"/>
        </w:rPr>
        <w:t>, a pojedine aktivnosti moguće je provoditi u Republici Hrvatskoj i izvan područja Republike Hrvatske – ovisno gdje se održava natjecanje, manifestacija, program i druge aktivnosti.</w:t>
      </w:r>
    </w:p>
    <w:p w:rsidR="005E0DF2" w:rsidRPr="007519BC" w:rsidRDefault="005E0DF2" w:rsidP="005E0DF2">
      <w:pPr>
        <w:spacing w:after="240"/>
        <w:ind w:left="720" w:hanging="720"/>
        <w:jc w:val="both"/>
        <w:rPr>
          <w:snapToGrid/>
          <w:szCs w:val="24"/>
          <w:lang w:eastAsia="hr-HR"/>
        </w:rPr>
      </w:pPr>
      <w:r w:rsidRPr="007519BC">
        <w:rPr>
          <w:noProof/>
          <w:szCs w:val="24"/>
        </w:rPr>
        <w:t xml:space="preserve">2.5.3. </w:t>
      </w:r>
      <w:r w:rsidRPr="007519BC">
        <w:rPr>
          <w:snapToGrid/>
          <w:szCs w:val="24"/>
          <w:lang w:eastAsia="hr-HR"/>
        </w:rPr>
        <w:t>Prihvatljive projektne aktivnosti su sve one usmjerene:</w:t>
      </w:r>
    </w:p>
    <w:bookmarkEnd w:id="2"/>
    <w:p w:rsidR="005E0DF2" w:rsidRPr="0012103E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>
        <w:rPr>
          <w:color w:val="333333"/>
        </w:rPr>
        <w:t xml:space="preserve">-    </w:t>
      </w:r>
      <w:r w:rsidRPr="0012103E">
        <w:rPr>
          <w:color w:val="333333"/>
        </w:rPr>
        <w:t>projekti i programi  udruga za rad u kulturi</w:t>
      </w:r>
      <w:r>
        <w:rPr>
          <w:color w:val="333333"/>
        </w:rPr>
        <w:t xml:space="preserve"> </w:t>
      </w:r>
    </w:p>
    <w:p w:rsidR="005E0DF2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12103E">
        <w:rPr>
          <w:color w:val="333333"/>
        </w:rPr>
        <w:t>-    projekti i programi  udruga za rad u sportu</w:t>
      </w:r>
      <w:r>
        <w:rPr>
          <w:color w:val="333333"/>
        </w:rPr>
        <w:t xml:space="preserve"> </w:t>
      </w:r>
    </w:p>
    <w:p w:rsidR="005E0DF2" w:rsidRPr="0012103E" w:rsidRDefault="005E0DF2" w:rsidP="005E0DF2">
      <w:pPr>
        <w:pStyle w:val="StandardWeb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12103E">
        <w:rPr>
          <w:color w:val="333333"/>
        </w:rPr>
        <w:t>-    projekti i programi  braniteljskih udruga</w:t>
      </w:r>
      <w:r w:rsidRPr="0012103E">
        <w:rPr>
          <w:noProof/>
        </w:rPr>
        <w:t xml:space="preserve"> </w:t>
      </w:r>
    </w:p>
    <w:p w:rsidR="005E0DF2" w:rsidRDefault="005E0DF2" w:rsidP="005E0DF2">
      <w:pPr>
        <w:pStyle w:val="Default"/>
      </w:pPr>
      <w:r w:rsidRPr="0012103E">
        <w:rPr>
          <w:color w:val="333333"/>
        </w:rPr>
        <w:t>-    projekti i programi  udruga za rad u području socijalne skrbi</w:t>
      </w:r>
      <w:r>
        <w:rPr>
          <w:color w:val="333333"/>
        </w:rPr>
        <w:t>,</w:t>
      </w:r>
      <w:r w:rsidRPr="0012103E">
        <w:rPr>
          <w:b/>
        </w:rPr>
        <w:t xml:space="preserve"> </w:t>
      </w:r>
      <w:r w:rsidRPr="0012103E">
        <w:t xml:space="preserve">građanskih inicijativa, okupljanja i </w:t>
      </w:r>
    </w:p>
    <w:p w:rsidR="005E0DF2" w:rsidRDefault="005E0DF2" w:rsidP="005E0DF2">
      <w:pPr>
        <w:pStyle w:val="Default"/>
        <w:rPr>
          <w:color w:val="auto"/>
        </w:rPr>
      </w:pPr>
      <w:r>
        <w:t xml:space="preserve">     </w:t>
      </w:r>
      <w:r w:rsidRPr="0012103E">
        <w:t xml:space="preserve">zaštite žena, ljudskih prava i sloboda, </w:t>
      </w:r>
      <w:r w:rsidRPr="0012103E">
        <w:rPr>
          <w:color w:val="auto"/>
        </w:rPr>
        <w:t xml:space="preserve">rada s invalidima, te djecom i mladima, osobama treće </w:t>
      </w:r>
    </w:p>
    <w:p w:rsidR="005E0DF2" w:rsidRDefault="005E0DF2" w:rsidP="005E0DF2">
      <w:pPr>
        <w:spacing w:line="276" w:lineRule="auto"/>
        <w:jc w:val="both"/>
        <w:rPr>
          <w:noProof/>
        </w:rPr>
      </w:pPr>
      <w:r>
        <w:t xml:space="preserve">     </w:t>
      </w:r>
      <w:r w:rsidRPr="0012103E">
        <w:rPr>
          <w:szCs w:val="24"/>
        </w:rPr>
        <w:t>životne dobi, odgoja i obrazovanja</w:t>
      </w:r>
      <w:r w:rsidRPr="0012103E">
        <w:rPr>
          <w:noProof/>
        </w:rPr>
        <w:t xml:space="preserve"> </w:t>
      </w:r>
    </w:p>
    <w:p w:rsidR="005E0DF2" w:rsidRDefault="005E0DF2" w:rsidP="005E0DF2">
      <w:pPr>
        <w:spacing w:line="276" w:lineRule="auto"/>
        <w:jc w:val="both"/>
        <w:rPr>
          <w:noProof/>
        </w:rPr>
      </w:pPr>
    </w:p>
    <w:p w:rsidR="005E0DF2" w:rsidRPr="007519BC" w:rsidRDefault="005E0DF2" w:rsidP="005E0DF2">
      <w:pPr>
        <w:spacing w:line="276" w:lineRule="auto"/>
        <w:jc w:val="both"/>
        <w:rPr>
          <w:snapToGrid/>
          <w:szCs w:val="24"/>
          <w:lang w:eastAsia="hr-HR"/>
        </w:rPr>
      </w:pPr>
      <w:r w:rsidRPr="007519BC">
        <w:rPr>
          <w:snapToGrid/>
          <w:szCs w:val="24"/>
          <w:lang w:eastAsia="hr-HR"/>
        </w:rPr>
        <w:t>Popis projektnih aktivnosti nije konačan, već samo ilustrativan te će se odgovarajuće aktivnosti koje doprinose ostvarenju općih i specifičnih ciljeva ovoga Natječaja, a koje nisu spomenute gore, također uzeti u obzir za financiranje.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snapToGrid/>
          <w:szCs w:val="24"/>
          <w:lang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3"/>
        <w:outlineLvl w:val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2.6</w:t>
      </w:r>
      <w:r w:rsidRPr="007519BC">
        <w:rPr>
          <w:rFonts w:ascii="Times New Roman" w:hAnsi="Times New Roman"/>
          <w:noProof/>
          <w:sz w:val="24"/>
          <w:szCs w:val="24"/>
        </w:rPr>
        <w:tab/>
        <w:t>Prihvatljivi troškovi koji će se financirati ovim Natječajem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Sredstvima ovog Natječaja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Bezproreda"/>
        <w:ind w:left="709" w:hanging="709"/>
        <w:jc w:val="both"/>
        <w:rPr>
          <w:szCs w:val="24"/>
          <w:lang w:val="hr-HR"/>
        </w:rPr>
      </w:pPr>
      <w:r w:rsidRPr="007519BC">
        <w:rPr>
          <w:szCs w:val="24"/>
          <w:lang w:val="hr-HR"/>
        </w:rPr>
        <w:t xml:space="preserve">2.6.1. Prihvatljivim troškovima za financiranje ovim Natječajem </w:t>
      </w:r>
      <w:r w:rsidRPr="007519BC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7519BC">
        <w:rPr>
          <w:szCs w:val="24"/>
          <w:lang w:val="hr-HR"/>
        </w:rPr>
        <w:t xml:space="preserve">unutar </w:t>
      </w:r>
      <w:r w:rsidRPr="007519BC">
        <w:rPr>
          <w:rFonts w:eastAsia="Calibri"/>
          <w:szCs w:val="24"/>
          <w:lang w:val="hr-HR"/>
        </w:rPr>
        <w:t>predloženog projekta (</w:t>
      </w:r>
      <w:r w:rsidRPr="007519BC">
        <w:rPr>
          <w:szCs w:val="24"/>
          <w:lang w:val="hr-HR"/>
        </w:rPr>
        <w:t xml:space="preserve">pri čemu treba posebno naznačiti vrstu i cijenu svake usluge) kao što su: 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napToGrid/>
          <w:szCs w:val="24"/>
          <w:lang w:val="hr-HR"/>
        </w:rPr>
        <w:t>izdaci za troškove plaća i naknada voditeljima programa ili projekta, izvoditeljima iz udruge i/ili vanjskim suradnicima koji sudjeluju u provedbi projekta (ugovor o autorskom djelu i honorar, ugovor o djelu, ugovor o djelu redovitog studenta, ugovor o radu i slično) pri čemu treba navesti ime i prezime osobe koja će biti angažirana, njezine stručne kompetencije, broj mjeseci i mjesečni bruto iznos naknade);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napToGrid/>
          <w:szCs w:val="24"/>
          <w:lang w:val="hr-HR"/>
        </w:rPr>
        <w:t>materijal za aktivnosti;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putni troškovi i troškovi dnevnica za zaposlenike i druge osobe koje sudjeluju u projektu ili programu, pod uvjetom da su u skladu s pravilima o visini iznosa za takve naknade za korisnike koji se financiraju iz sredstava državnog proračuna;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troškovi kupnje ili iznajmljivanja opreme i materijala (novih ili rabljenih)  namijenjenih  isključivo za program ili projekt (</w:t>
      </w:r>
      <w:r w:rsidRPr="007519BC">
        <w:rPr>
          <w:snapToGrid/>
          <w:szCs w:val="24"/>
          <w:lang w:val="hr-HR"/>
        </w:rPr>
        <w:t>koja mora biti specificirana po vrsti i iznosu)</w:t>
      </w:r>
      <w:r w:rsidRPr="007519BC">
        <w:rPr>
          <w:szCs w:val="24"/>
          <w:lang w:val="hr-HR"/>
        </w:rPr>
        <w:t xml:space="preserve">, 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lastRenderedPageBreak/>
        <w:t xml:space="preserve"> </w:t>
      </w:r>
      <w:r w:rsidRPr="007519BC">
        <w:rPr>
          <w:szCs w:val="24"/>
        </w:rPr>
        <w:t>tro</w:t>
      </w:r>
      <w:r w:rsidRPr="007519BC">
        <w:rPr>
          <w:szCs w:val="24"/>
          <w:lang w:val="hr-HR"/>
        </w:rPr>
        <w:t>š</w:t>
      </w:r>
      <w:r w:rsidRPr="007519BC">
        <w:rPr>
          <w:szCs w:val="24"/>
        </w:rPr>
        <w:t>kovi</w:t>
      </w:r>
      <w:r w:rsidRPr="007519BC">
        <w:rPr>
          <w:szCs w:val="24"/>
          <w:lang w:val="hr-HR"/>
        </w:rPr>
        <w:t xml:space="preserve"> </w:t>
      </w:r>
      <w:r w:rsidRPr="007519BC">
        <w:rPr>
          <w:szCs w:val="24"/>
        </w:rPr>
        <w:t>reprezentacije</w:t>
      </w:r>
      <w:r w:rsidRPr="007519BC">
        <w:rPr>
          <w:szCs w:val="24"/>
          <w:lang w:val="hr-HR"/>
        </w:rPr>
        <w:t xml:space="preserve">, </w:t>
      </w:r>
      <w:r w:rsidRPr="007519BC">
        <w:rPr>
          <w:szCs w:val="24"/>
        </w:rPr>
        <w:t>hrane</w:t>
      </w:r>
      <w:r w:rsidRPr="007519BC">
        <w:rPr>
          <w:szCs w:val="24"/>
          <w:lang w:val="hr-HR"/>
        </w:rPr>
        <w:t xml:space="preserve"> </w:t>
      </w:r>
      <w:r w:rsidRPr="007519BC">
        <w:rPr>
          <w:szCs w:val="24"/>
        </w:rPr>
        <w:t>i</w:t>
      </w:r>
      <w:r w:rsidRPr="007519BC">
        <w:rPr>
          <w:szCs w:val="24"/>
          <w:lang w:val="hr-HR"/>
        </w:rPr>
        <w:t xml:space="preserve"> </w:t>
      </w:r>
      <w:r w:rsidRPr="007519BC">
        <w:rPr>
          <w:szCs w:val="24"/>
        </w:rPr>
        <w:t>alkoholnih</w:t>
      </w:r>
      <w:r w:rsidRPr="007519BC">
        <w:rPr>
          <w:szCs w:val="24"/>
          <w:lang w:val="hr-HR"/>
        </w:rPr>
        <w:t xml:space="preserve"> </w:t>
      </w:r>
      <w:r w:rsidRPr="007519BC">
        <w:rPr>
          <w:szCs w:val="24"/>
        </w:rPr>
        <w:t>pi</w:t>
      </w:r>
      <w:r w:rsidRPr="007519BC">
        <w:rPr>
          <w:szCs w:val="24"/>
          <w:lang w:val="hr-HR"/>
        </w:rPr>
        <w:t>ć</w:t>
      </w:r>
      <w:r w:rsidRPr="007519BC">
        <w:rPr>
          <w:szCs w:val="24"/>
        </w:rPr>
        <w:t>a</w:t>
      </w:r>
      <w:r w:rsidRPr="007519BC">
        <w:rPr>
          <w:szCs w:val="24"/>
          <w:lang w:val="hr-HR"/>
        </w:rPr>
        <w:t xml:space="preserve"> izravno </w:t>
      </w:r>
      <w:r w:rsidRPr="007519BC">
        <w:rPr>
          <w:snapToGrid/>
          <w:szCs w:val="24"/>
          <w:lang w:val="hr-HR"/>
        </w:rPr>
        <w:t>vezani uz organizaciju programskih odnosno projektnih aktivnosti (pri čemu treba navesti svrhu, učestalost i očekivani broj sudionika i sl.),</w:t>
      </w:r>
    </w:p>
    <w:p w:rsidR="005E0DF2" w:rsidRPr="007519BC" w:rsidRDefault="005E0DF2" w:rsidP="005E0DF2">
      <w:pPr>
        <w:pStyle w:val="Bezproreda"/>
        <w:numPr>
          <w:ilvl w:val="0"/>
          <w:numId w:val="3"/>
        </w:numPr>
        <w:rPr>
          <w:szCs w:val="24"/>
          <w:lang w:val="hr-HR"/>
        </w:rPr>
      </w:pPr>
      <w:r w:rsidRPr="007519BC">
        <w:rPr>
          <w:szCs w:val="24"/>
          <w:lang w:val="hr-HR"/>
        </w:rPr>
        <w:t>troškovi podugovaranja;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zCs w:val="24"/>
        </w:rPr>
      </w:pPr>
      <w:r w:rsidRPr="007519BC">
        <w:rPr>
          <w:szCs w:val="24"/>
        </w:rPr>
        <w:t>troškovi koji izravno proistječu iz zahtjeva ugovora uključujući troškove financijskih usluga (informiranje, vrednovanje konkretno povezano s projektom, revizija, umnožavanje, osiguranje, itd.).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 xml:space="preserve">organizacija obrazovnih aktivnosti, okruglih stolova (pri čemu treba posebno naznačiti vrstu i cijenu svake usluge),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snapToGrid/>
          <w:szCs w:val="24"/>
        </w:rPr>
      </w:pPr>
      <w:r w:rsidRPr="007519BC">
        <w:rPr>
          <w:snapToGrid/>
          <w:szCs w:val="24"/>
        </w:rPr>
        <w:t>usluge promidžbe (televizijske i radijske prezentacije, održavanje internetskih stranica, obavijesti u tiskovinama, promidžbeni materijal i sl. pri čemu je potrebno navesti vrstu promidžbe, trajanje i cijenu usluge),</w:t>
      </w:r>
      <w:r w:rsidRPr="007519BC">
        <w:rPr>
          <w:b/>
          <w:snapToGrid/>
          <w:szCs w:val="24"/>
        </w:rPr>
        <w:t xml:space="preserve"> 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rFonts w:eastAsia="Calibri"/>
          <w:snapToGrid/>
          <w:szCs w:val="24"/>
        </w:rPr>
      </w:pPr>
      <w:r w:rsidRPr="007519BC">
        <w:rPr>
          <w:snapToGrid/>
          <w:szCs w:val="24"/>
        </w:rPr>
        <w:t>izdaci za prijevoz i smještaj na natjecanja, manifestacije i slično pri čemu je potrebno specificirati broj osoba, odredište, učestalost i svrhu putovanja te vrstu javnog prijevoza, vrstu smještaja i broj noćenja)</w:t>
      </w:r>
    </w:p>
    <w:p w:rsidR="005E0DF2" w:rsidRPr="007519BC" w:rsidRDefault="005E0DF2" w:rsidP="005E0DF2">
      <w:pPr>
        <w:numPr>
          <w:ilvl w:val="0"/>
          <w:numId w:val="3"/>
        </w:numPr>
        <w:jc w:val="both"/>
        <w:rPr>
          <w:rFonts w:eastAsia="Calibri"/>
          <w:snapToGrid/>
          <w:szCs w:val="24"/>
        </w:rPr>
      </w:pPr>
      <w:r w:rsidRPr="007519BC">
        <w:rPr>
          <w:snapToGrid/>
          <w:szCs w:val="24"/>
        </w:rPr>
        <w:t>ostali troškovi koji su izravno vezani za provedbu aktivnosti programa ili projekta.</w:t>
      </w:r>
    </w:p>
    <w:p w:rsidR="005E0DF2" w:rsidRPr="007519BC" w:rsidRDefault="005E0DF2" w:rsidP="005E0D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5E0DF2" w:rsidRPr="004E782A" w:rsidRDefault="005E0DF2" w:rsidP="005E0DF2">
      <w:pPr>
        <w:spacing w:after="240"/>
        <w:rPr>
          <w:noProof/>
        </w:rPr>
      </w:pPr>
      <w:r w:rsidRPr="007519BC">
        <w:rPr>
          <w:szCs w:val="24"/>
        </w:rPr>
        <w:t xml:space="preserve">2.6.2. Osim izravnih, Korisniku sredstava se može odobriti i pokrivanje dijela neizravnih troškova </w:t>
      </w:r>
      <w:r w:rsidRPr="004E782A">
        <w:rPr>
          <w:rFonts w:eastAsia="Calibri"/>
          <w:snapToGrid/>
        </w:rPr>
        <w:t>podrazumijevaju se troškovi koji nisu izravno povezani s provedbom programa ili projekta, ali neizravno pridonose postizanju njegovih ciljeva pri čemu i ovi troškovi trebaju biti specificirani i obrazloženi.</w:t>
      </w:r>
    </w:p>
    <w:p w:rsidR="005E0DF2" w:rsidRPr="007519BC" w:rsidRDefault="005E0DF2" w:rsidP="005E0DF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jc w:val="both"/>
        <w:rPr>
          <w:szCs w:val="24"/>
        </w:rPr>
      </w:pPr>
      <w:r w:rsidRPr="007519BC">
        <w:rPr>
          <w:szCs w:val="24"/>
        </w:rPr>
        <w:t>2.6.3. Neprihvatljivim troškovima projekta ili programa smatraju se:</w:t>
      </w:r>
    </w:p>
    <w:p w:rsidR="005E0DF2" w:rsidRPr="007519BC" w:rsidRDefault="005E0DF2" w:rsidP="005E0DF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dospjele kamate,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kupovina zemljišta ili građevina, osim kada je to nužno za izravno provođenje projekta, kada se vlasništvo mora prenijeti na udrugu i/ili partnere najkasnije po završetku projekta,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gubitci na tečajnim razlikama,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zajmovi trećim stranama,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troškovi reprezentacije, hrane i koji nisu izravno vezani uz organizaciju programskih odnosno projektnih aktivnosti ;</w:t>
      </w:r>
    </w:p>
    <w:p w:rsidR="005E0DF2" w:rsidRPr="007519BC" w:rsidRDefault="005E0DF2" w:rsidP="005E0DF2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519BC">
        <w:rPr>
          <w:rFonts w:ascii="Times New Roman" w:hAnsi="Times New Roman"/>
          <w:sz w:val="24"/>
          <w:szCs w:val="24"/>
        </w:rPr>
        <w:t>drugi troškovi koji nisu u neposrednoj povezanosti sa sadržajem i ciljevima projekta/programa.</w:t>
      </w:r>
    </w:p>
    <w:p w:rsidR="005E0DF2" w:rsidRPr="007519BC" w:rsidRDefault="005E0DF2" w:rsidP="005E0DF2">
      <w:pPr>
        <w:pStyle w:val="Guidelines2"/>
        <w:outlineLvl w:val="0"/>
        <w:rPr>
          <w:smallCaps w:val="0"/>
          <w:noProof/>
          <w:szCs w:val="24"/>
        </w:rPr>
      </w:pPr>
      <w:r w:rsidRPr="007519BC">
        <w:rPr>
          <w:noProof/>
          <w:szCs w:val="24"/>
        </w:rPr>
        <w:t>3.</w:t>
      </w:r>
      <w:r w:rsidRPr="007519BC">
        <w:rPr>
          <w:noProof/>
          <w:szCs w:val="24"/>
        </w:rPr>
        <w:tab/>
      </w:r>
      <w:r w:rsidRPr="007519BC">
        <w:rPr>
          <w:smallCaps w:val="0"/>
          <w:noProof/>
          <w:szCs w:val="24"/>
        </w:rPr>
        <w:t>KAKO SE PRIJAVITI?</w:t>
      </w:r>
    </w:p>
    <w:p w:rsidR="00077B33" w:rsidRPr="008E1BB9" w:rsidRDefault="00077B33" w:rsidP="00077B33">
      <w:pPr>
        <w:rPr>
          <w:noProof/>
          <w:szCs w:val="24"/>
        </w:rPr>
      </w:pPr>
      <w:r w:rsidRPr="008E1BB9">
        <w:rPr>
          <w:noProof/>
          <w:szCs w:val="24"/>
        </w:rPr>
        <w:t>Prijava se smatra potpunom  ukoliko sadrži sve prijavne obrasce i obvezne priloge kako je zahtijevano u Natječaju na dostavu projektnih prijedloga:</w:t>
      </w:r>
    </w:p>
    <w:p w:rsidR="00077B33" w:rsidRPr="008E1BB9" w:rsidRDefault="00077B33" w:rsidP="00077B33">
      <w:pPr>
        <w:snapToGrid w:val="0"/>
        <w:ind w:left="720"/>
        <w:rPr>
          <w:szCs w:val="24"/>
        </w:rPr>
      </w:pPr>
    </w:p>
    <w:p w:rsidR="00077B33" w:rsidRPr="008E1BB9" w:rsidRDefault="00077B33" w:rsidP="00077B33">
      <w:pPr>
        <w:numPr>
          <w:ilvl w:val="0"/>
          <w:numId w:val="4"/>
        </w:numPr>
        <w:spacing w:line="259" w:lineRule="auto"/>
        <w:jc w:val="both"/>
        <w:rPr>
          <w:rFonts w:eastAsia="Calibri"/>
          <w:snapToGrid/>
          <w:szCs w:val="24"/>
        </w:rPr>
      </w:pPr>
      <w:bookmarkStart w:id="3" w:name="_Hlk123030332"/>
      <w:r>
        <w:rPr>
          <w:rFonts w:eastAsia="Calibri"/>
          <w:snapToGrid/>
          <w:szCs w:val="24"/>
        </w:rPr>
        <w:t>O</w:t>
      </w:r>
      <w:r w:rsidRPr="008E1BB9">
        <w:rPr>
          <w:rFonts w:eastAsia="Calibri"/>
          <w:snapToGrid/>
          <w:szCs w:val="24"/>
        </w:rPr>
        <w:t>brazac opisa programa ili projekta,</w:t>
      </w:r>
    </w:p>
    <w:p w:rsidR="00077B33" w:rsidRPr="008E1BB9" w:rsidRDefault="00077B33" w:rsidP="00077B33">
      <w:pPr>
        <w:numPr>
          <w:ilvl w:val="0"/>
          <w:numId w:val="4"/>
        </w:numPr>
        <w:spacing w:line="259" w:lineRule="auto"/>
        <w:jc w:val="both"/>
        <w:rPr>
          <w:rFonts w:eastAsia="Calibri"/>
          <w:snapToGrid/>
          <w:szCs w:val="24"/>
        </w:rPr>
      </w:pPr>
      <w:r>
        <w:rPr>
          <w:rFonts w:eastAsia="Calibri"/>
          <w:snapToGrid/>
          <w:szCs w:val="24"/>
        </w:rPr>
        <w:t>O</w:t>
      </w:r>
      <w:r w:rsidRPr="008E1BB9">
        <w:rPr>
          <w:rFonts w:eastAsia="Calibri"/>
          <w:snapToGrid/>
          <w:szCs w:val="24"/>
        </w:rPr>
        <w:t>brazac proračuna programa ili projekta,</w:t>
      </w:r>
    </w:p>
    <w:p w:rsidR="00077B33" w:rsidRPr="008E1BB9" w:rsidRDefault="00077B33" w:rsidP="00077B33">
      <w:pPr>
        <w:numPr>
          <w:ilvl w:val="0"/>
          <w:numId w:val="4"/>
        </w:numPr>
        <w:jc w:val="both"/>
        <w:rPr>
          <w:noProof/>
          <w:szCs w:val="24"/>
        </w:rPr>
      </w:pPr>
      <w:r>
        <w:rPr>
          <w:noProof/>
          <w:szCs w:val="24"/>
        </w:rPr>
        <w:t>O</w:t>
      </w:r>
      <w:r w:rsidRPr="008E1BB9">
        <w:rPr>
          <w:noProof/>
          <w:szCs w:val="24"/>
        </w:rPr>
        <w:t>brazac izjave/sporazuma</w:t>
      </w:r>
      <w:r w:rsidRPr="008E1BB9">
        <w:rPr>
          <w:noProof/>
          <w:color w:val="FF0000"/>
          <w:szCs w:val="24"/>
        </w:rPr>
        <w:t xml:space="preserve"> </w:t>
      </w:r>
      <w:r w:rsidRPr="008E1BB9">
        <w:rPr>
          <w:noProof/>
          <w:szCs w:val="24"/>
        </w:rPr>
        <w:t>o partnerstvu  (primjenjivo ako udruga ima partnera ili partnere),</w:t>
      </w:r>
    </w:p>
    <w:p w:rsidR="00077B33" w:rsidRPr="008E1BB9" w:rsidRDefault="00077B33" w:rsidP="00077B33">
      <w:pPr>
        <w:numPr>
          <w:ilvl w:val="0"/>
          <w:numId w:val="4"/>
        </w:numPr>
        <w:jc w:val="both"/>
        <w:rPr>
          <w:noProof/>
          <w:szCs w:val="24"/>
        </w:rPr>
      </w:pPr>
      <w:r>
        <w:rPr>
          <w:szCs w:val="24"/>
        </w:rPr>
        <w:t>P</w:t>
      </w:r>
      <w:r w:rsidRPr="008E1BB9">
        <w:rPr>
          <w:szCs w:val="24"/>
        </w:rPr>
        <w:t>reslika ovjerenog statuta udruge prijavitelja i partnera,</w:t>
      </w:r>
    </w:p>
    <w:p w:rsidR="00077B33" w:rsidRDefault="00077B33" w:rsidP="00077B33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I</w:t>
      </w:r>
      <w:r w:rsidRPr="008E1BB9">
        <w:rPr>
          <w:szCs w:val="24"/>
        </w:rPr>
        <w:t>zvadak iz Registra udruga, ne stariji od godine dana od datuma prijave na Natječaj,</w:t>
      </w:r>
    </w:p>
    <w:p w:rsidR="00077B33" w:rsidRPr="008E1BB9" w:rsidRDefault="00077B33" w:rsidP="00077B33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>Izvadak iz Registra neprofitnih organizacija,</w:t>
      </w:r>
    </w:p>
    <w:p w:rsidR="00077B33" w:rsidRPr="008E1BB9" w:rsidRDefault="00077B33" w:rsidP="00077B33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</w:t>
      </w:r>
      <w:r w:rsidRPr="008E1BB9">
        <w:rPr>
          <w:szCs w:val="24"/>
        </w:rPr>
        <w:t xml:space="preserve">otvrda Ministarstva financija/Porezne uprave o stanju javnog dugovanja za prijavitelja i partnere iz koje je vidljivo da organizacija nema duga, u slučaju postojanja javnog duga, on mora biti podmiren prije samog potpisivanja Ugovora. Potvrda mora biti izdana unutar roka od kada je raspisan Natječaj </w:t>
      </w:r>
      <w:r w:rsidRPr="008E1BB9">
        <w:rPr>
          <w:noProof/>
          <w:szCs w:val="24"/>
        </w:rPr>
        <w:t>do kraja datuma koji je naznačen kao rok za prijavu na Natječaj,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U</w:t>
      </w:r>
      <w:r w:rsidRPr="008E1BB9">
        <w:rPr>
          <w:szCs w:val="24"/>
        </w:rPr>
        <w:t>vjerenje nadležnog suda, ne starije od šest mjeseci, da se protiv osobe ovlaštene za zastupanje i voditelja programa/projekta ne vodi kazneni postupak</w:t>
      </w:r>
      <w:r>
        <w:rPr>
          <w:szCs w:val="24"/>
        </w:rPr>
        <w:t>,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O</w:t>
      </w:r>
      <w:r w:rsidRPr="008E1BB9">
        <w:rPr>
          <w:szCs w:val="24"/>
        </w:rPr>
        <w:t>brazac izjave o nepostojanju dvostrukog financiranja</w:t>
      </w:r>
      <w:r>
        <w:rPr>
          <w:szCs w:val="24"/>
        </w:rPr>
        <w:t>,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O</w:t>
      </w:r>
      <w:r w:rsidRPr="008E1BB9">
        <w:rPr>
          <w:szCs w:val="24"/>
        </w:rPr>
        <w:t xml:space="preserve">brazac životopisa </w:t>
      </w:r>
      <w:r>
        <w:rPr>
          <w:szCs w:val="24"/>
        </w:rPr>
        <w:t>voditelja projekta,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O</w:t>
      </w:r>
      <w:r w:rsidRPr="008E1BB9">
        <w:rPr>
          <w:szCs w:val="24"/>
        </w:rPr>
        <w:t>brazac izjave voditelja aktivnosti</w:t>
      </w:r>
      <w:r>
        <w:rPr>
          <w:szCs w:val="24"/>
        </w:rPr>
        <w:t>,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O</w:t>
      </w:r>
      <w:r w:rsidRPr="008E1BB9">
        <w:rPr>
          <w:szCs w:val="24"/>
        </w:rPr>
        <w:t>brazac izjave o točnosti i istinitosti</w:t>
      </w:r>
      <w:r>
        <w:rPr>
          <w:szCs w:val="24"/>
        </w:rPr>
        <w:t xml:space="preserve"> i</w:t>
      </w:r>
    </w:p>
    <w:p w:rsidR="00077B33" w:rsidRPr="008E1BB9" w:rsidRDefault="00077B33" w:rsidP="00077B33">
      <w:pPr>
        <w:numPr>
          <w:ilvl w:val="0"/>
          <w:numId w:val="4"/>
        </w:numPr>
        <w:snapToGrid w:val="0"/>
        <w:jc w:val="both"/>
        <w:rPr>
          <w:szCs w:val="24"/>
        </w:rPr>
      </w:pPr>
      <w:r>
        <w:rPr>
          <w:szCs w:val="24"/>
        </w:rPr>
        <w:t>K</w:t>
      </w:r>
      <w:r w:rsidRPr="008E1BB9">
        <w:rPr>
          <w:szCs w:val="24"/>
        </w:rPr>
        <w:t>ontrolnu listu</w:t>
      </w:r>
      <w:r>
        <w:rPr>
          <w:szCs w:val="24"/>
        </w:rPr>
        <w:t>.</w:t>
      </w:r>
    </w:p>
    <w:bookmarkEnd w:id="3"/>
    <w:p w:rsidR="005E0DF2" w:rsidRPr="007519BC" w:rsidRDefault="005E0DF2" w:rsidP="005E0DF2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spacing w:line="200" w:lineRule="exact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autoSpaceDE w:val="0"/>
        <w:autoSpaceDN w:val="0"/>
        <w:adjustRightInd w:val="0"/>
        <w:rPr>
          <w:szCs w:val="24"/>
        </w:rPr>
      </w:pPr>
      <w:bookmarkStart w:id="4" w:name="page8"/>
      <w:bookmarkEnd w:id="4"/>
      <w:r w:rsidRPr="007519BC">
        <w:rPr>
          <w:i/>
          <w:iCs/>
          <w:szCs w:val="24"/>
        </w:rPr>
        <w:t>Napomena:</w:t>
      </w: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  <w:r w:rsidRPr="007519BC">
        <w:rPr>
          <w:szCs w:val="24"/>
        </w:rPr>
        <w:t>Uvjerenje nadležnog suda o nekažnjavanju izdaje općinski sud koji je nadležan za područje na kojem osoba ovlaštena za zastupanje i voditelj programa imaju prebivalište.</w:t>
      </w: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9" w:lineRule="auto"/>
        <w:jc w:val="both"/>
        <w:rPr>
          <w:szCs w:val="24"/>
        </w:rPr>
      </w:pPr>
    </w:p>
    <w:p w:rsidR="005E0DF2" w:rsidRPr="007519BC" w:rsidRDefault="005E0DF2" w:rsidP="005E0DF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5" w:lineRule="auto"/>
        <w:jc w:val="both"/>
        <w:rPr>
          <w:szCs w:val="24"/>
        </w:rPr>
      </w:pPr>
      <w:r w:rsidRPr="007519BC">
        <w:rPr>
          <w:szCs w:val="24"/>
        </w:rPr>
        <w:t xml:space="preserve">Potvrdu o nepostojanju duga prema Općini </w:t>
      </w:r>
      <w:r>
        <w:rPr>
          <w:sz w:val="22"/>
          <w:szCs w:val="22"/>
        </w:rPr>
        <w:t>Jarmina</w:t>
      </w:r>
      <w:r w:rsidRPr="007519BC">
        <w:rPr>
          <w:szCs w:val="24"/>
        </w:rPr>
        <w:t xml:space="preserve"> nije nužno dostavljati jer će stanje duga po službenoj dužnosti utvrditi Jedinstveni upravni odjel Općine </w:t>
      </w:r>
      <w:r>
        <w:rPr>
          <w:sz w:val="22"/>
          <w:szCs w:val="22"/>
        </w:rPr>
        <w:t>Jarmina.</w:t>
      </w:r>
    </w:p>
    <w:p w:rsidR="005E0DF2" w:rsidRPr="007519BC" w:rsidRDefault="005E0DF2" w:rsidP="005E0DF2">
      <w:pPr>
        <w:snapToGrid w:val="0"/>
        <w:ind w:left="720"/>
        <w:rPr>
          <w:szCs w:val="24"/>
        </w:rPr>
      </w:pPr>
    </w:p>
    <w:p w:rsidR="005E0DF2" w:rsidRPr="007519BC" w:rsidRDefault="005E0DF2" w:rsidP="005E0DF2">
      <w:pPr>
        <w:pStyle w:val="Guidelines3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3.1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Sadržaj Opisnog obrasca 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Opisni obrazac projekta dio je obvezne dokumentacije, a sadrži podatke o prijavitelju, partnerima te sadržaju projekta koji se predlaže za financiranje.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Obrasci u kojima nedostaju podaci, vezani uz sadržaj, projekta neće biti primljeni u razmatranje.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Obrazac je potrebno ispuniti na računalu. Rukom ispisani obrasci neće biti primljeni u razmatranje.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Ukoliko opisni obrazac sadrži gore navedene nedostatke, prijava će se smatrati nevažećom. 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3.2</w:t>
      </w:r>
      <w:r w:rsidRPr="007519BC">
        <w:rPr>
          <w:rFonts w:ascii="Times New Roman" w:hAnsi="Times New Roman"/>
          <w:noProof/>
          <w:sz w:val="24"/>
          <w:szCs w:val="24"/>
        </w:rPr>
        <w:tab/>
        <w:t>Sadržaj obrasca Proračuna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Obrazac Proračuna dio je obvezne dokumentacije, a sadrži podatke o svim izravnim i neizravnim troškovima projekta, kao i o bespovratnim sredstvima koja se traže od davatelja.</w:t>
      </w:r>
    </w:p>
    <w:p w:rsidR="005E0DF2" w:rsidRPr="007519BC" w:rsidRDefault="005E0DF2" w:rsidP="005E0DF2">
      <w:pPr>
        <w:pStyle w:val="Text1"/>
        <w:ind w:left="0"/>
        <w:rPr>
          <w:noProof/>
          <w:szCs w:val="24"/>
        </w:rPr>
      </w:pPr>
      <w:r w:rsidRPr="007519BC">
        <w:rPr>
          <w:noProof/>
          <w:szCs w:val="24"/>
        </w:rPr>
        <w:t>Prijava, u kojoj nedostaje obrazac Proračuna, neće se razmatrati, kao ni prijava u kojoj obrazac Proračuna nije u potpunosti ispunjen.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Obrazac je potrebno ispuniti na računalu. Rukom ispisani obrasci neće biti primljeni u razmatranje. </w:t>
      </w:r>
    </w:p>
    <w:p w:rsidR="005E0DF2" w:rsidRPr="007519BC" w:rsidRDefault="005E0DF2" w:rsidP="005E0DF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3.3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Gdje podnijeti prijavu? </w:t>
      </w:r>
    </w:p>
    <w:p w:rsidR="005E0DF2" w:rsidRPr="007519BC" w:rsidRDefault="005E0DF2" w:rsidP="005E0DF2">
      <w:pPr>
        <w:contextualSpacing/>
        <w:jc w:val="both"/>
        <w:rPr>
          <w:szCs w:val="24"/>
          <w:lang w:val="en-US"/>
        </w:rPr>
      </w:pPr>
      <w:r w:rsidRPr="007519BC">
        <w:rPr>
          <w:szCs w:val="24"/>
          <w:lang w:val="en-US"/>
        </w:rPr>
        <w:t>Za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prijavu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na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Natje</w:t>
      </w:r>
      <w:r w:rsidRPr="007519BC">
        <w:rPr>
          <w:szCs w:val="24"/>
        </w:rPr>
        <w:t>č</w:t>
      </w:r>
      <w:r w:rsidRPr="007519BC">
        <w:rPr>
          <w:szCs w:val="24"/>
          <w:lang w:val="en-US"/>
        </w:rPr>
        <w:t>aj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prijavitelji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moraju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popuniti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propisane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natje</w:t>
      </w:r>
      <w:r w:rsidRPr="007519BC">
        <w:rPr>
          <w:szCs w:val="24"/>
        </w:rPr>
        <w:t>č</w:t>
      </w:r>
      <w:r w:rsidRPr="007519BC">
        <w:rPr>
          <w:szCs w:val="24"/>
          <w:lang w:val="en-US"/>
        </w:rPr>
        <w:t>ajne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obrasce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i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dostaviti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svu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potrebnu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dokumentaciju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navedenu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u</w:t>
      </w:r>
      <w:r w:rsidRPr="007519BC">
        <w:rPr>
          <w:szCs w:val="24"/>
        </w:rPr>
        <w:t xml:space="preserve"> </w:t>
      </w:r>
      <w:r w:rsidRPr="007519BC">
        <w:rPr>
          <w:szCs w:val="24"/>
          <w:lang w:val="en-US"/>
        </w:rPr>
        <w:t>Uputama</w:t>
      </w:r>
      <w:r w:rsidRPr="007519BC">
        <w:rPr>
          <w:szCs w:val="24"/>
        </w:rPr>
        <w:t xml:space="preserve">. </w:t>
      </w:r>
      <w:r w:rsidRPr="007519BC">
        <w:rPr>
          <w:szCs w:val="24"/>
          <w:lang w:val="en-US"/>
        </w:rPr>
        <w:t>Prijavitelji su dužni popuniti sva polja u obrascima.</w:t>
      </w:r>
    </w:p>
    <w:p w:rsidR="005E0DF2" w:rsidRPr="007519BC" w:rsidRDefault="005E0DF2" w:rsidP="005E0DF2">
      <w:pPr>
        <w:contextualSpacing/>
        <w:jc w:val="both"/>
        <w:rPr>
          <w:szCs w:val="24"/>
          <w:lang w:val="en-US"/>
        </w:rPr>
      </w:pPr>
    </w:p>
    <w:p w:rsidR="005E0DF2" w:rsidRPr="007519BC" w:rsidRDefault="005E0DF2" w:rsidP="005E0DF2">
      <w:pPr>
        <w:jc w:val="both"/>
        <w:rPr>
          <w:noProof/>
          <w:szCs w:val="24"/>
          <w:lang w:val="en-US"/>
        </w:rPr>
      </w:pPr>
      <w:r w:rsidRPr="007519BC">
        <w:rPr>
          <w:szCs w:val="24"/>
          <w:lang w:val="en-US"/>
        </w:rPr>
        <w:t xml:space="preserve">Potrebno je ispuniti sve tražene podatke, ispisati obrazac, potpisati ga i dostaviti poštom ili osobno u pisarnicu Općine </w:t>
      </w:r>
      <w:r>
        <w:rPr>
          <w:sz w:val="22"/>
          <w:szCs w:val="22"/>
        </w:rPr>
        <w:t>Jarmina</w:t>
      </w:r>
      <w:r w:rsidRPr="007519BC">
        <w:rPr>
          <w:szCs w:val="24"/>
          <w:lang w:val="en-US"/>
        </w:rPr>
        <w:t xml:space="preserve">. Obrasci u kojima nedostaju podaci vezani uz sadržaj, opis programa neće biti uzeti u razmatranje. U slučaju da se određene stavke, odnosno aktivnost ne planira </w:t>
      </w:r>
      <w:r w:rsidRPr="007519BC">
        <w:rPr>
          <w:szCs w:val="24"/>
          <w:lang w:val="en-US"/>
        </w:rPr>
        <w:lastRenderedPageBreak/>
        <w:t>provoditi (kao npr. uključivanje volontera i sl.) uz istu je potrebno upisati N/P (nije primjenjivo). Prostor za odgovore nije ograničen, te u slučaju potrebe za dodatnim prostorom prijavitelj može slobodno dodati retke u tablice ili druge dijelove obrasca.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  <w:u w:val="single"/>
        </w:rPr>
        <w:t>Obvezne obrasce i propisanu dokumentaciju potrebno je poslati u papirnatom obliku (jedan izvornik).</w:t>
      </w:r>
      <w:r w:rsidRPr="007519BC">
        <w:rPr>
          <w:noProof/>
          <w:szCs w:val="24"/>
        </w:rPr>
        <w:t xml:space="preserve"> Prijava u papirnatom obliku sadržava obvezne obrasce vlastoručno potpisane od strane osobe ovlaštene za zastupanje i ovjerene službenim pečatom organizacije.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Izvornik prijave se šalje preporučeno poštom ili osobno (predaja u pisarnicu na urudžbeni zapisnik Općine </w:t>
      </w:r>
      <w:r>
        <w:rPr>
          <w:noProof/>
          <w:szCs w:val="24"/>
        </w:rPr>
        <w:t>Jarmina</w:t>
      </w:r>
      <w:r w:rsidRPr="007519BC">
        <w:rPr>
          <w:noProof/>
          <w:szCs w:val="24"/>
        </w:rPr>
        <w:t xml:space="preserve">, </w:t>
      </w:r>
      <w:r>
        <w:rPr>
          <w:noProof/>
          <w:szCs w:val="24"/>
        </w:rPr>
        <w:t>V. Nazora 2, 32280 Jarmina</w:t>
      </w:r>
      <w:r w:rsidRPr="007519BC">
        <w:rPr>
          <w:noProof/>
          <w:szCs w:val="24"/>
        </w:rPr>
        <w:t>).</w:t>
      </w: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</w:p>
    <w:p w:rsidR="005E0DF2" w:rsidRPr="007519BC" w:rsidRDefault="005E0DF2" w:rsidP="005E0DF2">
      <w:pPr>
        <w:ind w:left="360" w:firstLine="180"/>
        <w:jc w:val="both"/>
        <w:rPr>
          <w:noProof/>
          <w:szCs w:val="24"/>
        </w:rPr>
      </w:pPr>
      <w:r w:rsidRPr="007519BC">
        <w:rPr>
          <w:noProof/>
          <w:szCs w:val="24"/>
        </w:rPr>
        <w:t>Prijave se šalju u zatvorenoj omotnici na sljedeću adresu:</w:t>
      </w:r>
    </w:p>
    <w:p w:rsidR="005E0DF2" w:rsidRPr="007519BC" w:rsidRDefault="005E0DF2" w:rsidP="005E0DF2">
      <w:pPr>
        <w:pStyle w:val="Bezproreda"/>
        <w:ind w:left="360"/>
        <w:rPr>
          <w:szCs w:val="24"/>
          <w:lang w:val="hr-HR"/>
        </w:rPr>
      </w:pPr>
    </w:p>
    <w:p w:rsidR="005E0DF2" w:rsidRPr="002C7B37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szCs w:val="24"/>
        </w:rPr>
      </w:pPr>
      <w:r w:rsidRPr="002C7B37">
        <w:rPr>
          <w:b/>
          <w:szCs w:val="24"/>
        </w:rPr>
        <w:t xml:space="preserve">Općina </w:t>
      </w:r>
      <w:r w:rsidRPr="002C7B37">
        <w:rPr>
          <w:b/>
          <w:sz w:val="22"/>
          <w:szCs w:val="22"/>
        </w:rPr>
        <w:t>Jarmina</w:t>
      </w:r>
    </w:p>
    <w:p w:rsidR="005E0DF2" w:rsidRPr="002C7B37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noProof/>
          <w:szCs w:val="24"/>
        </w:rPr>
      </w:pPr>
      <w:r w:rsidRPr="002C7B37">
        <w:rPr>
          <w:b/>
          <w:noProof/>
          <w:szCs w:val="24"/>
        </w:rPr>
        <w:t>V. Nazora 2, 32280 Jarmina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>“ Javni natječaj za prijavu programa</w:t>
      </w:r>
      <w:r>
        <w:rPr>
          <w:b/>
          <w:i/>
          <w:noProof/>
          <w:szCs w:val="24"/>
        </w:rPr>
        <w:t xml:space="preserve"> i projekata</w:t>
      </w:r>
      <w:r w:rsidRPr="007519BC">
        <w:rPr>
          <w:b/>
          <w:i/>
          <w:noProof/>
          <w:szCs w:val="24"/>
        </w:rPr>
        <w:t xml:space="preserve"> koje provode udruge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 xml:space="preserve"> na području </w:t>
      </w:r>
      <w:r w:rsidR="006B64C3">
        <w:rPr>
          <w:b/>
          <w:i/>
          <w:noProof/>
          <w:szCs w:val="24"/>
        </w:rPr>
        <w:t>o</w:t>
      </w:r>
      <w:r w:rsidRPr="002A6820">
        <w:rPr>
          <w:b/>
          <w:i/>
          <w:noProof/>
          <w:szCs w:val="24"/>
        </w:rPr>
        <w:t xml:space="preserve">pćine </w:t>
      </w:r>
      <w:r w:rsidRPr="002A6820">
        <w:rPr>
          <w:b/>
          <w:i/>
          <w:sz w:val="22"/>
          <w:szCs w:val="22"/>
        </w:rPr>
        <w:t>Jarmina</w:t>
      </w:r>
      <w:r w:rsidRPr="007519BC">
        <w:rPr>
          <w:b/>
          <w:i/>
          <w:noProof/>
          <w:szCs w:val="24"/>
        </w:rPr>
        <w:t xml:space="preserve"> </w:t>
      </w:r>
    </w:p>
    <w:p w:rsidR="005E0DF2" w:rsidRPr="007519BC" w:rsidRDefault="005E0DF2" w:rsidP="005E0DF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</w:rPr>
      </w:pPr>
      <w:r w:rsidRPr="007519BC">
        <w:rPr>
          <w:b/>
          <w:i/>
          <w:noProof/>
          <w:szCs w:val="24"/>
        </w:rPr>
        <w:t>– NE OTVARAJ ”</w:t>
      </w:r>
    </w:p>
    <w:p w:rsidR="005E0DF2" w:rsidRPr="007519BC" w:rsidRDefault="005E0DF2" w:rsidP="005E0DF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3.4</w:t>
      </w:r>
      <w:r w:rsidRPr="007519BC">
        <w:rPr>
          <w:rFonts w:ascii="Times New Roman" w:hAnsi="Times New Roman"/>
          <w:noProof/>
          <w:sz w:val="24"/>
          <w:szCs w:val="24"/>
        </w:rPr>
        <w:tab/>
        <w:t>Rok za podnošenje prijave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Rok za prijavu na Natječaj je 30 dana od dana objave Natječaja. Prijava je dostavljena u roku ako je na prijamnom štambilju razvidno da je zaprimljena u pošti od datuma početka do datuma isteka trajanja Natječaja. U slučaju da je prijava dostavljena osobno u pisarnicu, prijavitelju će</w:t>
      </w:r>
      <w:r>
        <w:rPr>
          <w:noProof/>
          <w:szCs w:val="24"/>
        </w:rPr>
        <w:t xml:space="preserve"> na zahtjev</w:t>
      </w:r>
      <w:r w:rsidRPr="007519BC">
        <w:rPr>
          <w:noProof/>
          <w:szCs w:val="24"/>
        </w:rPr>
        <w:t xml:space="preserve"> biti izdana </w:t>
      </w:r>
      <w:r>
        <w:rPr>
          <w:noProof/>
          <w:szCs w:val="24"/>
        </w:rPr>
        <w:t xml:space="preserve">potvrda o primitku </w:t>
      </w:r>
      <w:r w:rsidRPr="007519BC">
        <w:rPr>
          <w:noProof/>
          <w:szCs w:val="24"/>
        </w:rPr>
        <w:t>s točnim vremenom prijama pošiljke.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Sve prijave poslane izvan roka neće biti primljene u razmatranje.</w:t>
      </w:r>
    </w:p>
    <w:p w:rsidR="005E0DF2" w:rsidRPr="007519BC" w:rsidRDefault="005E0DF2" w:rsidP="005E0DF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</w:rPr>
      </w:pPr>
      <w:r w:rsidRPr="007519BC">
        <w:rPr>
          <w:rFonts w:ascii="Times New Roman" w:hAnsi="Times New Roman"/>
          <w:noProof/>
          <w:sz w:val="24"/>
          <w:szCs w:val="24"/>
        </w:rPr>
        <w:t>3.5</w:t>
      </w:r>
      <w:r w:rsidRPr="007519BC">
        <w:rPr>
          <w:rFonts w:ascii="Times New Roman" w:hAnsi="Times New Roman"/>
          <w:noProof/>
          <w:sz w:val="24"/>
          <w:szCs w:val="24"/>
        </w:rPr>
        <w:tab/>
        <w:t xml:space="preserve">Kome se obratiti ukoliko imate pitanja? 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szCs w:val="24"/>
        </w:rPr>
        <w:t xml:space="preserve">Sva pitanja vezana uz ovaj Javni natječaj mogu se postaviti elektroničkim putem, slanjem upita na adresu elektroničke pošte: </w:t>
      </w:r>
      <w:hyperlink r:id="rId9" w:history="1">
        <w:r w:rsidR="006A3586" w:rsidRPr="00F17037">
          <w:rPr>
            <w:rStyle w:val="Hiperveza"/>
            <w:szCs w:val="24"/>
          </w:rPr>
          <w:t>jarmina@jarmina.hr</w:t>
        </w:r>
      </w:hyperlink>
      <w:r w:rsidR="006A3586">
        <w:rPr>
          <w:szCs w:val="24"/>
        </w:rPr>
        <w:t xml:space="preserve"> </w:t>
      </w:r>
      <w:r w:rsidRPr="007519BC">
        <w:rPr>
          <w:noProof/>
          <w:szCs w:val="24"/>
        </w:rPr>
        <w:t xml:space="preserve">ili osobno u Općini </w:t>
      </w:r>
      <w:r>
        <w:rPr>
          <w:noProof/>
          <w:szCs w:val="24"/>
        </w:rPr>
        <w:t>Jarmina</w:t>
      </w:r>
      <w:r w:rsidRPr="007519BC">
        <w:rPr>
          <w:noProof/>
          <w:szCs w:val="24"/>
        </w:rPr>
        <w:t xml:space="preserve"> najkasnije 10 dana prije isteka Natječaja.</w:t>
      </w:r>
    </w:p>
    <w:p w:rsidR="005E0DF2" w:rsidRPr="007519BC" w:rsidRDefault="005E0DF2" w:rsidP="005E0DF2">
      <w:pPr>
        <w:ind w:left="720"/>
        <w:jc w:val="both"/>
        <w:rPr>
          <w:noProof/>
          <w:szCs w:val="24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noProof/>
          <w:szCs w:val="24"/>
          <w:lang w:eastAsia="en-GB"/>
        </w:rPr>
      </w:pPr>
      <w:r w:rsidRPr="007519BC">
        <w:rPr>
          <w:noProof/>
          <w:szCs w:val="24"/>
          <w:lang w:eastAsia="en-GB"/>
        </w:rPr>
        <w:t>Odgovori na pojedine upite poslat će se u najkraćem mogućem roku izravno na  adrese onih koji su pitanja postavili, i to najkasnije 7 dana prije isteka Natječaja.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b/>
          <w:i/>
          <w:noProof/>
          <w:szCs w:val="24"/>
        </w:rPr>
      </w:pPr>
      <w:r w:rsidRPr="007519BC">
        <w:rPr>
          <w:b/>
          <w:noProof/>
          <w:szCs w:val="24"/>
        </w:rPr>
        <w:t>4.</w:t>
      </w:r>
      <w:r w:rsidRPr="007519BC">
        <w:rPr>
          <w:b/>
          <w:noProof/>
          <w:szCs w:val="24"/>
        </w:rPr>
        <w:tab/>
        <w:t>PROCJENA PRIJAVA I DONOŠENJE ODLUKE O DODJELI SREDSTAVA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Sve pristigle i zaprimljene prijave proći će kroz sljedeću proceduru:</w:t>
      </w:r>
    </w:p>
    <w:p w:rsidR="005E0DF2" w:rsidRPr="007519BC" w:rsidRDefault="005E0DF2" w:rsidP="005E0DF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</w:rPr>
      </w:pPr>
      <w:r w:rsidRPr="007519BC">
        <w:rPr>
          <w:b/>
          <w:noProof/>
          <w:szCs w:val="24"/>
        </w:rPr>
        <w:t>(A) PREGLED PRIJAVA U ODNOSU NA PROPISANE UVJETE NATJEČAJA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Povjerenstvo za potpore udrugama vrši provjeru propisanih uvjeta Natječaja (dalje: Povjerenstvo).</w:t>
      </w:r>
    </w:p>
    <w:p w:rsidR="005E0DF2" w:rsidRPr="007519BC" w:rsidRDefault="005E0DF2" w:rsidP="005E0DF2">
      <w:pPr>
        <w:ind w:firstLine="708"/>
        <w:jc w:val="both"/>
        <w:rPr>
          <w:szCs w:val="24"/>
        </w:rPr>
      </w:pPr>
      <w:r w:rsidRPr="007519BC">
        <w:rPr>
          <w:szCs w:val="24"/>
        </w:rPr>
        <w:t>U postupku provjere ispunjavanja formalnih uvjeta poziva provjerava se: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prijava dostavljena na pravi Javni natječaj i u zadanome roku,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zatraženi iznos sredstava unutar financijskih pragova postavljenih u Javnom natječaju,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lastRenderedPageBreak/>
        <w:t>jesu li dostavljeni, potpisani i ovjereni svi obvezni obrasci,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 li lokacija provedbe projekta prihvatljiva,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predložene aktivnosti prihvatljive,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prijavitelj i partner prihvatljivi sukladno uputama za prijavitelje javnog natječaja te,</w:t>
      </w:r>
    </w:p>
    <w:p w:rsidR="005E0DF2" w:rsidRPr="007519BC" w:rsidRDefault="005E0DF2" w:rsidP="005E0DF2">
      <w:pPr>
        <w:numPr>
          <w:ilvl w:val="0"/>
          <w:numId w:val="6"/>
        </w:numPr>
        <w:ind w:left="1418"/>
        <w:jc w:val="both"/>
        <w:rPr>
          <w:szCs w:val="24"/>
        </w:rPr>
      </w:pPr>
      <w:r w:rsidRPr="007519BC">
        <w:rPr>
          <w:szCs w:val="24"/>
        </w:rPr>
        <w:t>jesu li ispunjeni drugi formalni uvjeti javnog natječaja.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Sve prija</w:t>
      </w:r>
      <w:r w:rsidR="007355F9">
        <w:rPr>
          <w:noProof/>
          <w:snapToGrid/>
          <w:szCs w:val="24"/>
          <w:lang w:eastAsia="en-GB"/>
        </w:rPr>
        <w:t>ve  urudžbiraju se prema redoslij</w:t>
      </w:r>
      <w:r w:rsidRPr="007519BC">
        <w:rPr>
          <w:noProof/>
          <w:snapToGrid/>
          <w:szCs w:val="24"/>
          <w:lang w:eastAsia="en-GB"/>
        </w:rPr>
        <w:t>edu zaprimanja.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Nakon provjere svih pristiglih i zaprimljenih prijava prema propisanim uvjetima Natječaja, Povjerenstvo  obavlja uvid u dokumentaciju zaprimljenih prijava i o tome vodi evidenciju na posebnom obrascu (tablica za provjeru ispunjavanja propisanih uvjeta natječaja).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>Nakon provjere svih pristiglih i zaprimljenih prijava u odnosu na ispunjavanje formalnih uvjeta natječaja, Povjerenstvo zapisnikom sa sjednice utvrđuje popis svih prijavitelja koji su zadovoljili formalne uvjete i čije se prijave upućuju na procjenu kvalitete te popis svih prijavitelja koji nisu zadovoljili formalne uvjete natječaja.</w:t>
      </w:r>
    </w:p>
    <w:p w:rsidR="005E0DF2" w:rsidRPr="007519BC" w:rsidRDefault="005E0DF2" w:rsidP="005E0DF2">
      <w:pPr>
        <w:spacing w:after="120"/>
        <w:jc w:val="both"/>
        <w:outlineLvl w:val="0"/>
        <w:rPr>
          <w:noProof/>
          <w:snapToGrid/>
          <w:szCs w:val="24"/>
          <w:lang w:eastAsia="en-GB"/>
        </w:rPr>
      </w:pPr>
      <w:r w:rsidRPr="007519BC">
        <w:rPr>
          <w:noProof/>
          <w:snapToGrid/>
          <w:szCs w:val="24"/>
          <w:lang w:eastAsia="en-GB"/>
        </w:rPr>
        <w:t xml:space="preserve">Jedinstveni upravni odjel Općine </w:t>
      </w:r>
      <w:r>
        <w:rPr>
          <w:sz w:val="22"/>
          <w:szCs w:val="22"/>
        </w:rPr>
        <w:t>Jarmina</w:t>
      </w:r>
      <w:r w:rsidRPr="007519BC">
        <w:rPr>
          <w:noProof/>
          <w:snapToGrid/>
          <w:szCs w:val="24"/>
          <w:lang w:eastAsia="en-GB"/>
        </w:rPr>
        <w:t xml:space="preserve"> pisanim će putem obavijestiti sve prijavitelje koji nisu zadovoljili propisane uvjete o razlozima odbijanja njihove prijave na koju obavijest prijavitelji mogu uložiti pisani prigovor u roku od 8 (osam) dana od dana dostave obavijesti.O prigovoru odlučuje načelnik u roku od </w:t>
      </w:r>
      <w:r>
        <w:rPr>
          <w:noProof/>
          <w:snapToGrid/>
          <w:szCs w:val="24"/>
          <w:lang w:eastAsia="en-GB"/>
        </w:rPr>
        <w:t xml:space="preserve">8 </w:t>
      </w:r>
      <w:r w:rsidRPr="007519BC">
        <w:rPr>
          <w:noProof/>
          <w:snapToGrid/>
          <w:szCs w:val="24"/>
          <w:lang w:eastAsia="en-GB"/>
        </w:rPr>
        <w:t>(</w:t>
      </w:r>
      <w:r>
        <w:rPr>
          <w:noProof/>
          <w:snapToGrid/>
          <w:szCs w:val="24"/>
          <w:lang w:eastAsia="en-GB"/>
        </w:rPr>
        <w:t>osam</w:t>
      </w:r>
      <w:r w:rsidRPr="007519BC">
        <w:rPr>
          <w:noProof/>
          <w:snapToGrid/>
          <w:szCs w:val="24"/>
          <w:lang w:eastAsia="en-GB"/>
        </w:rPr>
        <w:t>) dana od dana zaprimanja prigovora.</w:t>
      </w:r>
    </w:p>
    <w:p w:rsidR="005E0DF2" w:rsidRPr="007519BC" w:rsidRDefault="005E0DF2" w:rsidP="005E0DF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</w:rPr>
      </w:pPr>
      <w:r w:rsidRPr="007519BC">
        <w:rPr>
          <w:b/>
          <w:noProof/>
          <w:szCs w:val="24"/>
        </w:rPr>
        <w:t xml:space="preserve"> (B) PROCJENA PRIJAVA KOJE SU ZADOVOLJILE PROPISANE UVJETE NATJEČAJA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napToGrid/>
          <w:szCs w:val="24"/>
          <w:lang w:eastAsia="en-GB"/>
        </w:rPr>
        <w:t>Povjerenstvo prijavu koja udovoljava formalnim uvjetima ocjenjuje se temeljem obrasca za procjenu koji se nalazi u nastavku.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Default="005E0DF2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Default="00727254" w:rsidP="005E0DF2">
      <w:pPr>
        <w:jc w:val="both"/>
        <w:rPr>
          <w:noProof/>
          <w:szCs w:val="24"/>
        </w:rPr>
      </w:pPr>
    </w:p>
    <w:p w:rsidR="00727254" w:rsidRPr="007519BC" w:rsidRDefault="00727254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</w:rPr>
      </w:pPr>
      <w:r w:rsidRPr="007519BC">
        <w:rPr>
          <w:noProof/>
          <w:szCs w:val="24"/>
        </w:rPr>
        <w:t>REPUBLIKA HRVATSKA</w:t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  <w:r w:rsidRPr="007519BC">
        <w:rPr>
          <w:noProof/>
          <w:szCs w:val="24"/>
        </w:rPr>
        <w:tab/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VUKOVARSKO-SRIJEMSKA ŽUPANIJA</w:t>
      </w: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 xml:space="preserve">OPĆINA </w:t>
      </w:r>
      <w:r>
        <w:rPr>
          <w:noProof/>
          <w:szCs w:val="24"/>
        </w:rPr>
        <w:t>JARMINA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Bdr>
          <w:bottom w:val="single" w:sz="2" w:space="1" w:color="auto"/>
        </w:pBd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  <w:r w:rsidRPr="007519BC">
        <w:rPr>
          <w:b/>
          <w:szCs w:val="24"/>
        </w:rPr>
        <w:t>OBRAZAC ZA PROCJENU KVALITETE/VRIJEDNOSTI PRIJAVLJENOG PROJEKTA</w:t>
      </w:r>
    </w:p>
    <w:p w:rsidR="005E0DF2" w:rsidRPr="007519BC" w:rsidRDefault="005E0DF2" w:rsidP="005E0DF2">
      <w:pPr>
        <w:pBdr>
          <w:bottom w:val="single" w:sz="12" w:space="1" w:color="auto"/>
        </w:pBd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jc w:val="center"/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5E0DF2" w:rsidRPr="007519BC" w:rsidTr="00AD0F57">
        <w:trPr>
          <w:trHeight w:val="423"/>
        </w:trPr>
        <w:tc>
          <w:tcPr>
            <w:tcW w:w="1242" w:type="dxa"/>
            <w:shd w:val="clear" w:color="auto" w:fill="auto"/>
          </w:tcPr>
          <w:p w:rsidR="005E0DF2" w:rsidRPr="007519BC" w:rsidRDefault="005E0DF2" w:rsidP="00AD0F57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  <w:r w:rsidRPr="007519BC">
        <w:rPr>
          <w:b/>
          <w:noProof/>
          <w:szCs w:val="24"/>
          <w:lang w:eastAsia="hr-HR" w:bidi="ta-IN"/>
        </w:rPr>
        <w:t xml:space="preserve"> BROJ PROJEKTA</w:t>
      </w:r>
    </w:p>
    <w:p w:rsidR="005E0DF2" w:rsidRPr="007519BC" w:rsidRDefault="005E0DF2" w:rsidP="005E0DF2">
      <w:pPr>
        <w:rPr>
          <w:b/>
          <w:i/>
          <w:noProof/>
          <w:szCs w:val="24"/>
          <w:lang w:eastAsia="hr-HR" w:bidi="ta-IN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  <w:r w:rsidRPr="007519BC">
        <w:rPr>
          <w:b/>
          <w:i/>
          <w:noProof/>
          <w:szCs w:val="24"/>
          <w:lang w:eastAsia="hr-HR" w:bidi="ta-IN"/>
        </w:rPr>
        <w:tab/>
      </w:r>
      <w:r w:rsidRPr="007519BC">
        <w:rPr>
          <w:b/>
          <w:i/>
          <w:noProof/>
          <w:szCs w:val="24"/>
          <w:lang w:eastAsia="hr-HR" w:bidi="ta-IN"/>
        </w:rPr>
        <w:tab/>
        <w:t>(prema redoslijedu prispjeća prijave)</w:t>
      </w:r>
    </w:p>
    <w:p w:rsidR="005E0DF2" w:rsidRPr="007519BC" w:rsidRDefault="005E0DF2" w:rsidP="005E0DF2">
      <w:pPr>
        <w:rPr>
          <w:b/>
          <w:i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  <w:r w:rsidRPr="007519BC">
        <w:rPr>
          <w:b/>
          <w:noProof/>
          <w:szCs w:val="24"/>
          <w:lang w:eastAsia="hr-HR" w:bidi="ta-IN"/>
        </w:rPr>
        <w:t>POVJERENSTVO ZA POTPORE UDRUGAMA</w:t>
      </w:r>
    </w:p>
    <w:p w:rsidR="005E0DF2" w:rsidRPr="007519BC" w:rsidRDefault="005E0DF2" w:rsidP="005E0DF2">
      <w:pPr>
        <w:jc w:val="center"/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288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288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5E0DF2" w:rsidRPr="007519BC" w:rsidRDefault="005E0DF2" w:rsidP="005E0DF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7519BC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5E0DF2" w:rsidRPr="007519BC" w:rsidTr="00AD0F57">
        <w:tc>
          <w:tcPr>
            <w:tcW w:w="9134" w:type="dxa"/>
            <w:shd w:val="clear" w:color="auto" w:fill="auto"/>
          </w:tcPr>
          <w:p w:rsidR="005E0DF2" w:rsidRPr="007519BC" w:rsidRDefault="005E0DF2" w:rsidP="00AD0F57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rPr>
          <w:b/>
          <w:noProof/>
          <w:szCs w:val="24"/>
          <w:lang w:eastAsia="hr-HR" w:bidi="ta-IN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</w:p>
    <w:p w:rsidR="005E0DF2" w:rsidRPr="007519BC" w:rsidRDefault="005E0DF2" w:rsidP="005E0DF2">
      <w:pPr>
        <w:jc w:val="center"/>
        <w:rPr>
          <w:i/>
          <w:noProof/>
          <w:szCs w:val="24"/>
        </w:rPr>
      </w:pPr>
      <w:r w:rsidRPr="007519BC">
        <w:rPr>
          <w:i/>
          <w:noProof/>
          <w:szCs w:val="24"/>
        </w:rPr>
        <w:t>OCJENJIVANJE</w:t>
      </w: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  <w:r w:rsidRPr="007519BC">
        <w:rPr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>1. Relevantnost projekta/max 20 bodova</w:t>
      </w: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b/>
          <w:i/>
          <w:noProof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5E0DF2" w:rsidRPr="007519BC" w:rsidTr="00AD0F57">
        <w:tc>
          <w:tcPr>
            <w:tcW w:w="7371" w:type="dxa"/>
          </w:tcPr>
          <w:p w:rsidR="005E0DF2" w:rsidRPr="007519BC" w:rsidRDefault="005E0DF2" w:rsidP="005E0DF2">
            <w:pPr>
              <w:numPr>
                <w:ilvl w:val="0"/>
                <w:numId w:val="8"/>
              </w:num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      Provedba projekta će dovesti do zadovoljenja ciljeva iz dokumenata odnosno poziva za prijedloge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1-5 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50"/>
              <w:jc w:val="both"/>
              <w:rPr>
                <w:noProof/>
                <w:szCs w:val="24"/>
              </w:rPr>
            </w:pPr>
            <w:r w:rsidRPr="007519BC">
              <w:rPr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  <w:r w:rsidRPr="007519BC">
              <w:rPr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:rsidR="005E0DF2" w:rsidRPr="007519BC" w:rsidRDefault="005E0DF2" w:rsidP="00AD0F57">
            <w:pPr>
              <w:jc w:val="both"/>
              <w:rPr>
                <w:noProof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szCs w:val="24"/>
        </w:rPr>
      </w:pPr>
    </w:p>
    <w:p w:rsidR="005E0DF2" w:rsidRPr="007519BC" w:rsidRDefault="005E0DF2" w:rsidP="005E0DF2">
      <w:pPr>
        <w:ind w:hanging="708"/>
        <w:rPr>
          <w:b/>
          <w:szCs w:val="24"/>
        </w:rPr>
      </w:pPr>
      <w:r w:rsidRPr="007519BC">
        <w:rPr>
          <w:b/>
          <w:szCs w:val="24"/>
        </w:rPr>
        <w:tab/>
        <w:t>2. Financijska i operativna sposobnost/max 10 bodova</w:t>
      </w:r>
    </w:p>
    <w:p w:rsidR="005E0DF2" w:rsidRPr="007519BC" w:rsidRDefault="005E0DF2" w:rsidP="005E0DF2">
      <w:pPr>
        <w:ind w:left="284" w:hanging="992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Podnositelji imaju stabilne izvore financiranja i ostvaruju financiranja iz drugih izvora (ostali proračuni, donacije, članarine) u približno jednakoj ili većoj mjeri u odnosu na  iznos zatražen od Općine </w:t>
            </w:r>
            <w:r>
              <w:rPr>
                <w:szCs w:val="24"/>
              </w:rPr>
              <w:t>Jarmina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992"/>
        <w:rPr>
          <w:b/>
          <w:szCs w:val="24"/>
        </w:rPr>
      </w:pPr>
    </w:p>
    <w:p w:rsidR="005E0DF2" w:rsidRPr="007519BC" w:rsidRDefault="005E0DF2" w:rsidP="005E0DF2">
      <w:pPr>
        <w:ind w:left="284" w:hanging="992"/>
        <w:rPr>
          <w:b/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  <w:t>3. Odnos troškova i očekivanih rezultata/max 10 bodova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ab/>
        <w:t>4. Utjecaj na razvoj lokalne zajednice, umrežavanje, partnerstvo i volonterstvo /</w:t>
      </w:r>
    </w:p>
    <w:p w:rsidR="005E0DF2" w:rsidRPr="007519BC" w:rsidRDefault="005E0DF2" w:rsidP="005E0DF2">
      <w:pPr>
        <w:ind w:left="708" w:hanging="708"/>
        <w:rPr>
          <w:b/>
          <w:szCs w:val="24"/>
        </w:rPr>
      </w:pPr>
      <w:r w:rsidRPr="007519BC">
        <w:rPr>
          <w:b/>
          <w:szCs w:val="24"/>
        </w:rPr>
        <w:t xml:space="preserve">               max 20 bodova</w:t>
      </w:r>
    </w:p>
    <w:p w:rsidR="005E0DF2" w:rsidRPr="007519BC" w:rsidRDefault="005E0DF2" w:rsidP="005E0DF2">
      <w:pPr>
        <w:ind w:left="708" w:hanging="708"/>
        <w:rPr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ind w:left="284" w:hanging="250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Projekt je usmjeren na zadovoljenje potreba, u većoj mjeri mještana Općine </w:t>
            </w:r>
            <w:r>
              <w:rPr>
                <w:sz w:val="22"/>
                <w:szCs w:val="22"/>
              </w:rPr>
              <w:t>Jarmina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71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708" w:hanging="708"/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  <w:t>5. Vidljivost projekta/max 5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ind w:left="284" w:hanging="284"/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Projektom je dovoljno kvalitetno prikazan medijski plan i promocija  </w:t>
            </w:r>
            <w:r w:rsidRPr="007519BC">
              <w:rPr>
                <w:szCs w:val="24"/>
              </w:rPr>
              <w:lastRenderedPageBreak/>
              <w:t>aktivnost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lastRenderedPageBreak/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szCs w:val="24"/>
        </w:rPr>
      </w:pP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szCs w:val="24"/>
        </w:rPr>
        <w:tab/>
      </w:r>
      <w:r w:rsidRPr="007519BC">
        <w:rPr>
          <w:szCs w:val="24"/>
        </w:rPr>
        <w:tab/>
      </w:r>
      <w:r w:rsidRPr="007519BC">
        <w:rPr>
          <w:szCs w:val="24"/>
        </w:rPr>
        <w:tab/>
      </w:r>
      <w:r w:rsidRPr="007519BC">
        <w:rPr>
          <w:szCs w:val="24"/>
        </w:rPr>
        <w:br/>
      </w:r>
      <w:r w:rsidRPr="007519BC">
        <w:rPr>
          <w:b/>
          <w:szCs w:val="24"/>
        </w:rPr>
        <w:t>6. Ostalo/max 15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Projektom se promovira Općina </w:t>
            </w:r>
            <w:r>
              <w:rPr>
                <w:sz w:val="22"/>
                <w:szCs w:val="22"/>
              </w:rPr>
              <w:t>Jarmina</w:t>
            </w:r>
            <w:r w:rsidRPr="007519BC">
              <w:rPr>
                <w:szCs w:val="24"/>
              </w:rPr>
              <w:t xml:space="preserve"> u tuzemstvu i inozemstvu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rPr>
                <w:b/>
                <w:szCs w:val="24"/>
              </w:rPr>
            </w:pPr>
            <w:r w:rsidRPr="007519BC">
              <w:rPr>
                <w:szCs w:val="24"/>
              </w:rPr>
              <w:t xml:space="preserve">Aktivan broj sudionika projekta/inicijative/                                     </w:t>
            </w:r>
            <w:r w:rsidRPr="007519BC">
              <w:rPr>
                <w:szCs w:val="24"/>
              </w:rPr>
              <w:br/>
              <w:t xml:space="preserve">        &lt; 30 osoba – 1 bod</w:t>
            </w:r>
            <w:r w:rsidRPr="007519BC">
              <w:rPr>
                <w:szCs w:val="24"/>
              </w:rPr>
              <w:br/>
              <w:t xml:space="preserve">         &gt; 31 &lt; 50 osoba – 2 boda</w:t>
            </w:r>
            <w:r w:rsidRPr="007519BC">
              <w:rPr>
                <w:szCs w:val="24"/>
              </w:rPr>
              <w:br/>
              <w:t xml:space="preserve">         &gt; 51 &lt; 80 osoba – 3 boda</w:t>
            </w:r>
            <w:r w:rsidRPr="007519BC">
              <w:rPr>
                <w:szCs w:val="24"/>
              </w:rPr>
              <w:br/>
              <w:t xml:space="preserve">         &gt; 81 &lt; 100 osoba – 4 boda</w:t>
            </w:r>
            <w:r w:rsidRPr="007519BC">
              <w:rPr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  <w:tr w:rsidR="005E0DF2" w:rsidRPr="007519BC" w:rsidTr="00AD0F57">
        <w:tc>
          <w:tcPr>
            <w:tcW w:w="7337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2</w:t>
            </w:r>
          </w:p>
        </w:tc>
        <w:tc>
          <w:tcPr>
            <w:tcW w:w="152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 xml:space="preserve">          </w:t>
      </w:r>
      <w:r w:rsidRPr="007519BC">
        <w:rPr>
          <w:b/>
          <w:szCs w:val="24"/>
        </w:rPr>
        <w:tab/>
      </w:r>
    </w:p>
    <w:p w:rsidR="005E0DF2" w:rsidRPr="007519BC" w:rsidRDefault="005E0DF2" w:rsidP="005E0DF2">
      <w:pPr>
        <w:ind w:left="284"/>
        <w:rPr>
          <w:b/>
          <w:szCs w:val="24"/>
        </w:rPr>
      </w:pPr>
      <w:r w:rsidRPr="007519BC">
        <w:rPr>
          <w:b/>
          <w:szCs w:val="24"/>
        </w:rPr>
        <w:t xml:space="preserve">( </w:t>
      </w:r>
      <w:r w:rsidRPr="007519BC">
        <w:rPr>
          <w:szCs w:val="24"/>
        </w:rPr>
        <w:t>max ukupno: 80 bodova)</w:t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5E0DF2" w:rsidRPr="007519BC" w:rsidTr="00AD0F57">
        <w:tc>
          <w:tcPr>
            <w:tcW w:w="1384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  <w:r w:rsidRPr="007519BC">
              <w:rPr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:rsidR="005E0DF2" w:rsidRPr="007519BC" w:rsidRDefault="005E0DF2" w:rsidP="00AD0F57">
            <w:pPr>
              <w:jc w:val="both"/>
              <w:rPr>
                <w:b/>
                <w:szCs w:val="24"/>
              </w:rPr>
            </w:pPr>
          </w:p>
        </w:tc>
      </w:tr>
    </w:tbl>
    <w:p w:rsidR="005E0DF2" w:rsidRPr="007519BC" w:rsidRDefault="005E0DF2" w:rsidP="005E0DF2">
      <w:pPr>
        <w:ind w:left="284" w:hanging="708"/>
        <w:rPr>
          <w:b/>
          <w:szCs w:val="24"/>
        </w:rPr>
      </w:pP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  <w:t xml:space="preserve">         </w:t>
      </w:r>
      <w:r w:rsidRPr="007519BC">
        <w:rPr>
          <w:b/>
          <w:szCs w:val="24"/>
        </w:rPr>
        <w:tab/>
      </w:r>
    </w:p>
    <w:p w:rsidR="005E0DF2" w:rsidRPr="007519BC" w:rsidRDefault="005E0DF2" w:rsidP="005E0DF2">
      <w:pPr>
        <w:ind w:left="284" w:hanging="708"/>
        <w:rPr>
          <w:b/>
          <w:szCs w:val="24"/>
        </w:rPr>
      </w:pPr>
    </w:p>
    <w:p w:rsidR="005E0DF2" w:rsidRPr="007519BC" w:rsidRDefault="005E0DF2" w:rsidP="005E0DF2">
      <w:pPr>
        <w:ind w:hanging="708"/>
        <w:rPr>
          <w:szCs w:val="24"/>
        </w:rPr>
      </w:pPr>
    </w:p>
    <w:p w:rsidR="005E0DF2" w:rsidRPr="007519BC" w:rsidRDefault="005E0DF2" w:rsidP="005E0DF2">
      <w:pPr>
        <w:jc w:val="both"/>
        <w:rPr>
          <w:b/>
          <w:szCs w:val="24"/>
        </w:rPr>
      </w:pPr>
      <w:r w:rsidRPr="007519BC">
        <w:rPr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E0DF2" w:rsidRPr="007519BC" w:rsidTr="00AD0F57">
        <w:tc>
          <w:tcPr>
            <w:tcW w:w="10456" w:type="dxa"/>
            <w:shd w:val="clear" w:color="auto" w:fill="auto"/>
          </w:tcPr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  <w:p w:rsidR="005E0DF2" w:rsidRPr="007519BC" w:rsidRDefault="005E0DF2" w:rsidP="00AD0F57">
            <w:pPr>
              <w:jc w:val="both"/>
              <w:rPr>
                <w:szCs w:val="24"/>
              </w:rPr>
            </w:pPr>
          </w:p>
        </w:tc>
      </w:tr>
    </w:tbl>
    <w:p w:rsidR="005E0DF2" w:rsidRPr="007519BC" w:rsidRDefault="005E0DF2" w:rsidP="005E0DF2">
      <w:pPr>
        <w:jc w:val="both"/>
        <w:rPr>
          <w:szCs w:val="24"/>
        </w:rPr>
      </w:pPr>
    </w:p>
    <w:p w:rsidR="005E0DF2" w:rsidRPr="007519BC" w:rsidRDefault="005E0DF2" w:rsidP="005E0DF2">
      <w:pPr>
        <w:jc w:val="both"/>
        <w:rPr>
          <w:i/>
          <w:szCs w:val="24"/>
        </w:rPr>
      </w:pPr>
      <w:r w:rsidRPr="007519BC">
        <w:rPr>
          <w:i/>
          <w:szCs w:val="24"/>
        </w:rPr>
        <w:t xml:space="preserve">Opisna ocjena projekta treba biti sukladna broju bodova iz brojčane ocjene. </w:t>
      </w:r>
    </w:p>
    <w:p w:rsidR="005E0DF2" w:rsidRPr="007519BC" w:rsidRDefault="005E0DF2" w:rsidP="005E0DF2">
      <w:pPr>
        <w:jc w:val="both"/>
        <w:rPr>
          <w:i/>
          <w:szCs w:val="24"/>
        </w:rPr>
      </w:pPr>
    </w:p>
    <w:p w:rsidR="005E0DF2" w:rsidRPr="007519BC" w:rsidRDefault="005E0DF2" w:rsidP="005E0DF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7519BC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ocjene od 1 do 5 za svako postavljeno pitanje u obrascu za procjenu i to za svaki pojedinačni projekt. Povjerenstvo donosi bodovnu listu zbrajanjem pojedinačnih bodova svih članica/članova povjerenstva te izračunom</w:t>
      </w:r>
      <w:r w:rsidRPr="007519BC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7519BC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5E0DF2" w:rsidRPr="007519BC" w:rsidRDefault="005E0DF2" w:rsidP="005E0DF2">
      <w:pPr>
        <w:rPr>
          <w:noProof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rPr>
          <w:b/>
          <w:szCs w:val="24"/>
        </w:rPr>
      </w:pPr>
      <w:r w:rsidRPr="007519BC">
        <w:rPr>
          <w:b/>
          <w:szCs w:val="24"/>
        </w:rPr>
        <w:t>Datum</w:t>
      </w:r>
      <w:r w:rsidRPr="007519BC">
        <w:rPr>
          <w:b/>
          <w:szCs w:val="24"/>
        </w:rPr>
        <w:tab/>
        <w:t>:</w:t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</w:r>
      <w:r w:rsidRPr="007519BC">
        <w:rPr>
          <w:b/>
          <w:szCs w:val="24"/>
        </w:rPr>
        <w:tab/>
        <w:t>Potpis član/ice Povjerenstva za potpore udrugama</w:t>
      </w:r>
    </w:p>
    <w:p w:rsidR="005E0DF2" w:rsidRPr="007519BC" w:rsidRDefault="005E0DF2" w:rsidP="005E0DF2">
      <w:pPr>
        <w:rPr>
          <w:b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b/>
          <w:szCs w:val="24"/>
        </w:rPr>
        <w:t>_______________                                           ______________________________________</w:t>
      </w:r>
    </w:p>
    <w:p w:rsidR="005E0DF2" w:rsidRPr="007519BC" w:rsidRDefault="005E0DF2" w:rsidP="005E0DF2">
      <w:pPr>
        <w:jc w:val="both"/>
        <w:rPr>
          <w:i/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  <w:r w:rsidRPr="007519BC">
        <w:rPr>
          <w:noProof/>
          <w:szCs w:val="24"/>
        </w:rPr>
        <w:t>Temeljem provedene procjene prijava koje su zadovoljile propisane uvjete Natječaja, Povjerenstvo, prema broju bodova, sastavlja listu odabranih projekata.</w:t>
      </w: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jc w:val="both"/>
        <w:rPr>
          <w:noProof/>
          <w:szCs w:val="24"/>
        </w:rPr>
      </w:pPr>
    </w:p>
    <w:p w:rsidR="005E0DF2" w:rsidRPr="007519BC" w:rsidRDefault="005E0DF2" w:rsidP="005E0DF2">
      <w:pPr>
        <w:pStyle w:val="Guidelines2"/>
        <w:rPr>
          <w:bCs/>
          <w:noProof/>
          <w:szCs w:val="24"/>
        </w:rPr>
      </w:pPr>
      <w:r w:rsidRPr="007519BC">
        <w:rPr>
          <w:bCs/>
          <w:noProof/>
          <w:szCs w:val="24"/>
        </w:rPr>
        <w:t xml:space="preserve">5. </w:t>
      </w:r>
      <w:r w:rsidRPr="007519BC">
        <w:rPr>
          <w:bCs/>
          <w:noProof/>
          <w:szCs w:val="24"/>
        </w:rPr>
        <w:tab/>
        <w:t>OBAVIJEST O DONESENOJ ODLUCI O DODJELI FINANCIJSKIH SREDSTAVA</w:t>
      </w:r>
    </w:p>
    <w:p w:rsidR="005D1686" w:rsidRPr="008E1BB9" w:rsidRDefault="005D1686" w:rsidP="005D1686">
      <w:pPr>
        <w:pStyle w:val="Text1"/>
        <w:spacing w:after="120"/>
        <w:ind w:left="0"/>
        <w:rPr>
          <w:noProof/>
          <w:szCs w:val="24"/>
        </w:rPr>
      </w:pPr>
      <w:r w:rsidRPr="008E1BB9">
        <w:rPr>
          <w:noProof/>
          <w:szCs w:val="24"/>
        </w:rPr>
        <w:t>Svi prijavitelji, čije su prijave ušle u postupak procjene, bit će obaviješteni o donesenoj odluci o dodjeli financijskih sredstava projektim u okviru Natječaja putem Jedinstvenog upravnog odjela. U slučaju da prijavitelj nije ostvario dovoljan broj bodova, obavijest mora sadržavati razloge za dodjelu manje ocjene od strane Povjerenstva.</w:t>
      </w:r>
    </w:p>
    <w:p w:rsidR="005D1686" w:rsidRPr="008E1BB9" w:rsidRDefault="005D1686" w:rsidP="005D1686">
      <w:pPr>
        <w:jc w:val="both"/>
        <w:rPr>
          <w:szCs w:val="24"/>
          <w:lang w:eastAsia="hr-HR"/>
        </w:rPr>
      </w:pPr>
      <w:r w:rsidRPr="008E1BB9">
        <w:rPr>
          <w:szCs w:val="24"/>
          <w:lang w:eastAsia="hr-HR"/>
        </w:rPr>
        <w:t xml:space="preserve">Udruga koja je sudjelovala u prijavi na Javni natječaj  može podnijeti pisani prigovor zbog povrede utvrđenog postupka odobravanja financijske potpore </w:t>
      </w:r>
      <w:r>
        <w:rPr>
          <w:szCs w:val="24"/>
          <w:lang w:eastAsia="hr-HR"/>
        </w:rPr>
        <w:t>o</w:t>
      </w:r>
      <w:r w:rsidRPr="008E1BB9">
        <w:rPr>
          <w:szCs w:val="24"/>
          <w:lang w:eastAsia="hr-HR"/>
        </w:rPr>
        <w:t xml:space="preserve">pćinskom  načelniku Općine </w:t>
      </w:r>
      <w:r>
        <w:rPr>
          <w:szCs w:val="24"/>
          <w:lang w:eastAsia="hr-HR"/>
        </w:rPr>
        <w:t>Jarmina</w:t>
      </w:r>
      <w:r w:rsidRPr="008E1BB9">
        <w:rPr>
          <w:noProof/>
          <w:snapToGrid/>
          <w:szCs w:val="24"/>
          <w:lang w:eastAsia="en-GB"/>
        </w:rPr>
        <w:t xml:space="preserve"> koji će odlučiti o istome</w:t>
      </w:r>
      <w:r w:rsidRPr="008E1BB9">
        <w:rPr>
          <w:szCs w:val="24"/>
          <w:lang w:eastAsia="hr-HR"/>
        </w:rPr>
        <w:t>.</w:t>
      </w:r>
    </w:p>
    <w:p w:rsidR="005D1686" w:rsidRPr="008E1BB9" w:rsidRDefault="005D1686" w:rsidP="005D1686">
      <w:pPr>
        <w:jc w:val="both"/>
        <w:rPr>
          <w:szCs w:val="24"/>
          <w:lang w:eastAsia="hr-HR"/>
        </w:rPr>
      </w:pPr>
      <w:r w:rsidRPr="008E1BB9">
        <w:rPr>
          <w:szCs w:val="24"/>
          <w:lang w:eastAsia="hr-HR"/>
        </w:rPr>
        <w:tab/>
      </w:r>
    </w:p>
    <w:p w:rsidR="005D1686" w:rsidRPr="008E1BB9" w:rsidRDefault="005D1686" w:rsidP="005D1686">
      <w:pPr>
        <w:jc w:val="both"/>
        <w:rPr>
          <w:szCs w:val="24"/>
          <w:lang w:eastAsia="hr-HR"/>
        </w:rPr>
      </w:pPr>
      <w:r w:rsidRPr="008E1BB9">
        <w:rPr>
          <w:szCs w:val="24"/>
          <w:lang w:eastAsia="hr-HR"/>
        </w:rPr>
        <w:t xml:space="preserve">Prigovor se može podnijeti u pisanom obliku Jedinstvenom upravnom odjelu Općine </w:t>
      </w:r>
      <w:r>
        <w:rPr>
          <w:szCs w:val="24"/>
          <w:lang w:eastAsia="hr-HR"/>
        </w:rPr>
        <w:t>Jarmina</w:t>
      </w:r>
      <w:r w:rsidRPr="008E1BB9">
        <w:rPr>
          <w:szCs w:val="24"/>
          <w:lang w:eastAsia="hr-HR"/>
        </w:rPr>
        <w:t xml:space="preserve"> u roku od 8 dana od dana dostave obavijesti o  rezultatima prijave na Javni natječaj.</w:t>
      </w:r>
    </w:p>
    <w:p w:rsidR="005E0DF2" w:rsidRPr="007519BC" w:rsidRDefault="005E0DF2" w:rsidP="005E0DF2">
      <w:pPr>
        <w:spacing w:after="240"/>
        <w:rPr>
          <w:b/>
          <w:noProof/>
          <w:szCs w:val="24"/>
        </w:rPr>
      </w:pPr>
      <w:r w:rsidRPr="007519BC">
        <w:rPr>
          <w:noProof/>
          <w:szCs w:val="24"/>
        </w:rPr>
        <w:br/>
      </w:r>
      <w:r w:rsidRPr="007519BC">
        <w:rPr>
          <w:b/>
          <w:noProof/>
          <w:szCs w:val="24"/>
        </w:rPr>
        <w:t>6.</w:t>
      </w:r>
      <w:r w:rsidRPr="007519BC">
        <w:rPr>
          <w:b/>
          <w:noProof/>
          <w:szCs w:val="24"/>
        </w:rPr>
        <w:tab/>
        <w:t>POPIS POTREBNE DOKUMENTACIJE</w:t>
      </w:r>
    </w:p>
    <w:p w:rsidR="005D1686" w:rsidRDefault="005D1686" w:rsidP="007355F9">
      <w:pPr>
        <w:pStyle w:val="Zaglavlje"/>
        <w:rPr>
          <w:i/>
        </w:rPr>
      </w:pP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Popunjen, potpisan i ovjeren obrazac opisa projekta</w:t>
      </w:r>
      <w:r>
        <w:rPr>
          <w:noProof/>
          <w:szCs w:val="24"/>
        </w:rPr>
        <w:t>,</w:t>
      </w:r>
    </w:p>
    <w:p w:rsidR="005D1686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Popunjen, potpisan i ovjeren obrazac proračuna projekta</w:t>
      </w:r>
      <w:r>
        <w:rPr>
          <w:noProof/>
          <w:szCs w:val="24"/>
        </w:rPr>
        <w:t>,</w:t>
      </w:r>
      <w:r w:rsidRPr="008E1BB9">
        <w:rPr>
          <w:noProof/>
          <w:szCs w:val="24"/>
        </w:rPr>
        <w:t xml:space="preserve"> 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Popunjena, potpisana i ovjerena Izjava/Sporazum o partnerstvu (primjenjivo ako udruga ima partnera ili partnere)</w:t>
      </w:r>
      <w:r>
        <w:rPr>
          <w:noProof/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Preslika ovjerenog Statuta udruge prijavitelja i partnera</w:t>
      </w:r>
      <w:r>
        <w:rPr>
          <w:noProof/>
          <w:szCs w:val="24"/>
        </w:rPr>
        <w:t>,</w:t>
      </w:r>
    </w:p>
    <w:p w:rsidR="005D1686" w:rsidRDefault="005D1686" w:rsidP="005D1686">
      <w:pPr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I</w:t>
      </w:r>
      <w:r w:rsidRPr="008E1BB9">
        <w:rPr>
          <w:szCs w:val="24"/>
        </w:rPr>
        <w:t>zvadak iz Registra udruga, ne stariji od godine dana od datuma prijave na Natječaj,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Dokaz o registraciji (Izvadak iz Registra neprofitnih organizacija)</w:t>
      </w:r>
      <w:r>
        <w:rPr>
          <w:noProof/>
          <w:szCs w:val="24"/>
        </w:rPr>
        <w:t>,</w:t>
      </w:r>
    </w:p>
    <w:p w:rsidR="005D1686" w:rsidRDefault="005D1686" w:rsidP="005D1686">
      <w:pPr>
        <w:numPr>
          <w:ilvl w:val="0"/>
          <w:numId w:val="9"/>
        </w:numPr>
        <w:rPr>
          <w:noProof/>
          <w:szCs w:val="24"/>
        </w:rPr>
      </w:pPr>
      <w:r>
        <w:rPr>
          <w:szCs w:val="24"/>
        </w:rPr>
        <w:t>P</w:t>
      </w:r>
      <w:r w:rsidRPr="008E1BB9">
        <w:rPr>
          <w:szCs w:val="24"/>
        </w:rPr>
        <w:t>otvrda Ministarstva financija/Porezne uprave o stanju javnog dugovanja za prijavitelja i partnere iz koje je vidljivo da organizacija nema duga</w:t>
      </w:r>
      <w:r>
        <w:rPr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snapToGrid w:val="0"/>
        <w:jc w:val="both"/>
        <w:rPr>
          <w:szCs w:val="24"/>
        </w:rPr>
      </w:pPr>
      <w:r>
        <w:rPr>
          <w:szCs w:val="24"/>
        </w:rPr>
        <w:t>U</w:t>
      </w:r>
      <w:r w:rsidRPr="008E1BB9">
        <w:rPr>
          <w:szCs w:val="24"/>
        </w:rPr>
        <w:t>vjerenje nadležnog suda, ne starije od šest mjeseci, da se protiv osobe ovlaštene za zastupanje i voditelja programa/projekta ne vodi kazneni postupak</w:t>
      </w:r>
      <w:r>
        <w:rPr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Popunjena, potpisana i ovjerena Izjava o nepostojanju dvostrukog financiranja</w:t>
      </w:r>
      <w:r>
        <w:rPr>
          <w:noProof/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noProof/>
          <w:szCs w:val="24"/>
        </w:rPr>
        <w:t>Popunjen i  potpisan obrazac životopisa</w:t>
      </w:r>
      <w:r>
        <w:rPr>
          <w:noProof/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szCs w:val="24"/>
        </w:rPr>
        <w:t>Popunjen, potpisan i ovjeren obrazac izjave izvoditelja aktivnosti</w:t>
      </w:r>
      <w:r>
        <w:rPr>
          <w:szCs w:val="24"/>
        </w:rPr>
        <w:t>,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szCs w:val="24"/>
        </w:rPr>
        <w:t>Popunjen, potpisan i ovjeren obrazac izjave o točnosti i istinitosti</w:t>
      </w:r>
      <w:r>
        <w:rPr>
          <w:szCs w:val="24"/>
        </w:rPr>
        <w:t xml:space="preserve"> i</w:t>
      </w:r>
    </w:p>
    <w:p w:rsidR="005D1686" w:rsidRPr="008E1BB9" w:rsidRDefault="005D1686" w:rsidP="005D1686">
      <w:pPr>
        <w:numPr>
          <w:ilvl w:val="0"/>
          <w:numId w:val="9"/>
        </w:numPr>
        <w:rPr>
          <w:noProof/>
          <w:szCs w:val="24"/>
        </w:rPr>
      </w:pPr>
      <w:r w:rsidRPr="008E1BB9">
        <w:rPr>
          <w:szCs w:val="24"/>
        </w:rPr>
        <w:t>Kontrolna lista</w:t>
      </w:r>
      <w:r>
        <w:rPr>
          <w:szCs w:val="24"/>
        </w:rPr>
        <w:t>.</w:t>
      </w:r>
    </w:p>
    <w:p w:rsidR="005D1686" w:rsidRDefault="005D1686" w:rsidP="007355F9">
      <w:pPr>
        <w:pStyle w:val="Zaglavlje"/>
        <w:rPr>
          <w:i/>
        </w:rPr>
      </w:pPr>
    </w:p>
    <w:p w:rsidR="005D1686" w:rsidRDefault="005D1686" w:rsidP="007355F9">
      <w:pPr>
        <w:pStyle w:val="Zaglavlje"/>
        <w:rPr>
          <w:i/>
        </w:rPr>
      </w:pPr>
    </w:p>
    <w:p w:rsidR="005E0DF2" w:rsidRPr="007355F9" w:rsidRDefault="005E0DF2" w:rsidP="007355F9">
      <w:pPr>
        <w:pStyle w:val="Zaglavlje"/>
        <w:rPr>
          <w:i/>
          <w:sz w:val="22"/>
          <w:szCs w:val="22"/>
        </w:rPr>
      </w:pPr>
      <w:r>
        <w:rPr>
          <w:i/>
        </w:rPr>
        <w:t xml:space="preserve">                 </w:t>
      </w:r>
    </w:p>
    <w:p w:rsidR="000D7B16" w:rsidRPr="006A6EA6" w:rsidRDefault="007355F9" w:rsidP="000D7B16">
      <w:pPr>
        <w:rPr>
          <w:szCs w:val="24"/>
        </w:rPr>
      </w:pPr>
      <w:r w:rsidRPr="006A6EA6">
        <w:rPr>
          <w:szCs w:val="24"/>
        </w:rPr>
        <w:t xml:space="preserve">KLASA: </w:t>
      </w:r>
      <w:r w:rsidR="000D7B16" w:rsidRPr="006A6EA6">
        <w:rPr>
          <w:szCs w:val="24"/>
        </w:rPr>
        <w:t>230-01/2</w:t>
      </w:r>
      <w:r w:rsidR="00704546" w:rsidRPr="006A6EA6">
        <w:rPr>
          <w:szCs w:val="24"/>
        </w:rPr>
        <w:t>6</w:t>
      </w:r>
      <w:r w:rsidR="000D7B16" w:rsidRPr="006A6EA6">
        <w:rPr>
          <w:szCs w:val="24"/>
        </w:rPr>
        <w:t>-02/1</w:t>
      </w:r>
    </w:p>
    <w:p w:rsidR="000D7B16" w:rsidRPr="006A6EA6" w:rsidRDefault="000D7B16" w:rsidP="000D7B16">
      <w:pPr>
        <w:rPr>
          <w:szCs w:val="24"/>
        </w:rPr>
      </w:pPr>
      <w:r w:rsidRPr="006A6EA6">
        <w:rPr>
          <w:szCs w:val="24"/>
        </w:rPr>
        <w:t>UR.BROJ: 2196-16-1-2</w:t>
      </w:r>
      <w:r w:rsidR="00704546" w:rsidRPr="006A6EA6">
        <w:rPr>
          <w:szCs w:val="24"/>
        </w:rPr>
        <w:t>6</w:t>
      </w:r>
      <w:r w:rsidRPr="006A6EA6">
        <w:rPr>
          <w:szCs w:val="24"/>
        </w:rPr>
        <w:t>-02-</w:t>
      </w:r>
      <w:r w:rsidR="005D1686" w:rsidRPr="006A6EA6">
        <w:rPr>
          <w:szCs w:val="24"/>
        </w:rPr>
        <w:t>21</w:t>
      </w:r>
    </w:p>
    <w:p w:rsidR="007355F9" w:rsidRPr="006A6EA6" w:rsidRDefault="007355F9" w:rsidP="000D7B16">
      <w:pPr>
        <w:rPr>
          <w:szCs w:val="24"/>
        </w:rPr>
      </w:pPr>
      <w:r w:rsidRPr="006A6EA6">
        <w:rPr>
          <w:szCs w:val="24"/>
        </w:rPr>
        <w:t xml:space="preserve">Jarmina, </w:t>
      </w:r>
      <w:r w:rsidR="000D7B16" w:rsidRPr="006A6EA6">
        <w:rPr>
          <w:szCs w:val="24"/>
        </w:rPr>
        <w:t>1</w:t>
      </w:r>
      <w:r w:rsidR="00704546" w:rsidRPr="006A6EA6">
        <w:rPr>
          <w:szCs w:val="24"/>
        </w:rPr>
        <w:t>4</w:t>
      </w:r>
      <w:r w:rsidRPr="006A6EA6">
        <w:rPr>
          <w:szCs w:val="24"/>
        </w:rPr>
        <w:t xml:space="preserve">. </w:t>
      </w:r>
      <w:r w:rsidR="000D7B16" w:rsidRPr="006A6EA6">
        <w:rPr>
          <w:szCs w:val="24"/>
        </w:rPr>
        <w:t>siječnja</w:t>
      </w:r>
      <w:r w:rsidRPr="006A6EA6">
        <w:rPr>
          <w:szCs w:val="24"/>
        </w:rPr>
        <w:t xml:space="preserve">  202</w:t>
      </w:r>
      <w:r w:rsidR="00704546" w:rsidRPr="006A6EA6">
        <w:rPr>
          <w:szCs w:val="24"/>
        </w:rPr>
        <w:t>6</w:t>
      </w:r>
      <w:r w:rsidRPr="006A6EA6">
        <w:rPr>
          <w:szCs w:val="24"/>
        </w:rPr>
        <w:t xml:space="preserve">. godine   </w:t>
      </w:r>
    </w:p>
    <w:p w:rsidR="005E0DF2" w:rsidRPr="007519BC" w:rsidRDefault="005E0DF2" w:rsidP="005E0DF2">
      <w:pPr>
        <w:jc w:val="both"/>
        <w:rPr>
          <w:szCs w:val="24"/>
        </w:rPr>
      </w:pPr>
    </w:p>
    <w:p w:rsidR="005E0DF2" w:rsidRPr="007519BC" w:rsidRDefault="005E0DF2" w:rsidP="005E0DF2">
      <w:pPr>
        <w:pStyle w:val="SubTitle2"/>
        <w:ind w:left="4284"/>
        <w:rPr>
          <w:sz w:val="24"/>
          <w:szCs w:val="24"/>
        </w:rPr>
      </w:pPr>
      <w:r w:rsidRPr="007519BC">
        <w:rPr>
          <w:sz w:val="24"/>
          <w:szCs w:val="24"/>
        </w:rPr>
        <w:t xml:space="preserve">  OPĆINSKI NAČELNIK</w:t>
      </w:r>
    </w:p>
    <w:p w:rsidR="005E0DF2" w:rsidRPr="007519BC" w:rsidRDefault="00704546" w:rsidP="005E0DF2">
      <w:pPr>
        <w:pStyle w:val="SubTitle2"/>
        <w:ind w:left="4284"/>
        <w:rPr>
          <w:sz w:val="24"/>
          <w:szCs w:val="24"/>
        </w:rPr>
      </w:pPr>
      <w:r>
        <w:rPr>
          <w:sz w:val="24"/>
          <w:szCs w:val="24"/>
        </w:rPr>
        <w:t>Mario Matić, univ.mag.med.techn.</w:t>
      </w:r>
    </w:p>
    <w:p w:rsidR="005E0DF2" w:rsidRPr="007519BC" w:rsidRDefault="005E0DF2" w:rsidP="005E0DF2">
      <w:pPr>
        <w:pStyle w:val="SubTitle2"/>
        <w:jc w:val="left"/>
        <w:rPr>
          <w:sz w:val="24"/>
          <w:szCs w:val="24"/>
        </w:rPr>
      </w:pPr>
      <w:r w:rsidRPr="007519BC">
        <w:rPr>
          <w:sz w:val="24"/>
          <w:szCs w:val="24"/>
        </w:rPr>
        <w:t xml:space="preserve"> </w:t>
      </w:r>
    </w:p>
    <w:p w:rsidR="0026728A" w:rsidRDefault="0026728A"/>
    <w:sectPr w:rsidR="0026728A" w:rsidSect="002330A5">
      <w:footerReference w:type="default" r:id="rId10"/>
      <w:footerReference w:type="first" r:id="rId1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D2" w:rsidRDefault="006E42D2" w:rsidP="008E6050">
      <w:r>
        <w:separator/>
      </w:r>
    </w:p>
  </w:endnote>
  <w:endnote w:type="continuationSeparator" w:id="0">
    <w:p w:rsidR="006E42D2" w:rsidRDefault="006E42D2" w:rsidP="008E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6A3586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220DC3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220DC3" w:rsidRPr="008D4C59">
      <w:rPr>
        <w:noProof/>
        <w:lang w:val="hr-HR"/>
      </w:rPr>
      <w:fldChar w:fldCharType="separate"/>
    </w:r>
    <w:r w:rsidR="00D77E38" w:rsidRPr="00D77E38">
      <w:rPr>
        <w:rFonts w:ascii="Cambria" w:hAnsi="Cambria"/>
        <w:noProof/>
      </w:rPr>
      <w:t>13</w:t>
    </w:r>
    <w:r w:rsidR="00220DC3" w:rsidRPr="008D4C59">
      <w:rPr>
        <w:noProof/>
        <w:lang w:val="hr-HR"/>
      </w:rPr>
      <w:fldChar w:fldCharType="end"/>
    </w:r>
  </w:p>
  <w:p w:rsidR="00587F8B" w:rsidRPr="008D4C59" w:rsidRDefault="006E42D2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6A3586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6E42D2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D2" w:rsidRDefault="006E42D2" w:rsidP="008E6050">
      <w:r>
        <w:separator/>
      </w:r>
    </w:p>
  </w:footnote>
  <w:footnote w:type="continuationSeparator" w:id="0">
    <w:p w:rsidR="006E42D2" w:rsidRDefault="006E42D2" w:rsidP="008E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7ED"/>
    <w:multiLevelType w:val="hybridMultilevel"/>
    <w:tmpl w:val="012898CE"/>
    <w:lvl w:ilvl="0" w:tplc="6B3081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>
    <w:nsid w:val="561F38CB"/>
    <w:multiLevelType w:val="hybridMultilevel"/>
    <w:tmpl w:val="3BD6DB74"/>
    <w:lvl w:ilvl="0" w:tplc="FDA690D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C225906"/>
    <w:multiLevelType w:val="hybridMultilevel"/>
    <w:tmpl w:val="DF347F52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DF2"/>
    <w:rsid w:val="00077B33"/>
    <w:rsid w:val="000B23DD"/>
    <w:rsid w:val="000B50C0"/>
    <w:rsid w:val="000D7B16"/>
    <w:rsid w:val="0018579E"/>
    <w:rsid w:val="00186BDE"/>
    <w:rsid w:val="00190F7C"/>
    <w:rsid w:val="00220DC3"/>
    <w:rsid w:val="002374A7"/>
    <w:rsid w:val="0026728A"/>
    <w:rsid w:val="002828B3"/>
    <w:rsid w:val="002D1CFE"/>
    <w:rsid w:val="00307E5D"/>
    <w:rsid w:val="003613C4"/>
    <w:rsid w:val="00382A40"/>
    <w:rsid w:val="00396B99"/>
    <w:rsid w:val="003A2B49"/>
    <w:rsid w:val="003B74A7"/>
    <w:rsid w:val="003C67D6"/>
    <w:rsid w:val="003F5ABE"/>
    <w:rsid w:val="0049166E"/>
    <w:rsid w:val="004930F7"/>
    <w:rsid w:val="00496694"/>
    <w:rsid w:val="004C09C8"/>
    <w:rsid w:val="004F11DC"/>
    <w:rsid w:val="00500D16"/>
    <w:rsid w:val="005520AE"/>
    <w:rsid w:val="00553E9D"/>
    <w:rsid w:val="005618E6"/>
    <w:rsid w:val="005A59DC"/>
    <w:rsid w:val="005D1686"/>
    <w:rsid w:val="005D5420"/>
    <w:rsid w:val="005E0DF2"/>
    <w:rsid w:val="00622574"/>
    <w:rsid w:val="00627C35"/>
    <w:rsid w:val="0065373F"/>
    <w:rsid w:val="006A3586"/>
    <w:rsid w:val="006A6EA6"/>
    <w:rsid w:val="006B64C3"/>
    <w:rsid w:val="006C368C"/>
    <w:rsid w:val="006D3A68"/>
    <w:rsid w:val="006E42D2"/>
    <w:rsid w:val="00704546"/>
    <w:rsid w:val="007113C8"/>
    <w:rsid w:val="00727254"/>
    <w:rsid w:val="007355F9"/>
    <w:rsid w:val="007B20E5"/>
    <w:rsid w:val="00865F9F"/>
    <w:rsid w:val="00883AE2"/>
    <w:rsid w:val="00893EE3"/>
    <w:rsid w:val="00895C54"/>
    <w:rsid w:val="008E6050"/>
    <w:rsid w:val="009816BA"/>
    <w:rsid w:val="009D7D99"/>
    <w:rsid w:val="00A051FF"/>
    <w:rsid w:val="00A35608"/>
    <w:rsid w:val="00A868A8"/>
    <w:rsid w:val="00AC376B"/>
    <w:rsid w:val="00B200EE"/>
    <w:rsid w:val="00B24086"/>
    <w:rsid w:val="00BA44B6"/>
    <w:rsid w:val="00C52345"/>
    <w:rsid w:val="00C71304"/>
    <w:rsid w:val="00D472DB"/>
    <w:rsid w:val="00D77E38"/>
    <w:rsid w:val="00D91CB7"/>
    <w:rsid w:val="00DE0B90"/>
    <w:rsid w:val="00E62348"/>
    <w:rsid w:val="00E64B05"/>
    <w:rsid w:val="00E74F11"/>
    <w:rsid w:val="00ED401B"/>
    <w:rsid w:val="00ED7ECC"/>
    <w:rsid w:val="00F262A0"/>
    <w:rsid w:val="00F308C9"/>
    <w:rsid w:val="00F55A47"/>
    <w:rsid w:val="00F73138"/>
    <w:rsid w:val="00FD6D6F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5E0DF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E0DF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5E0DF2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5E0DF2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</w:rPr>
  </w:style>
  <w:style w:type="paragraph" w:styleId="Sadraj3">
    <w:name w:val="toc 3"/>
    <w:basedOn w:val="Normal"/>
    <w:next w:val="Normal"/>
    <w:autoRedefine/>
    <w:uiPriority w:val="39"/>
    <w:rsid w:val="005E0DF2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5E0DF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E0DF2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5E0DF2"/>
    <w:pPr>
      <w:spacing w:after="240"/>
      <w:ind w:left="482"/>
      <w:jc w:val="both"/>
    </w:pPr>
  </w:style>
  <w:style w:type="paragraph" w:customStyle="1" w:styleId="Guidelines3">
    <w:name w:val="Guidelines 3"/>
    <w:basedOn w:val="Normal"/>
    <w:rsid w:val="005E0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Zaglavlje">
    <w:name w:val="header"/>
    <w:basedOn w:val="Normal"/>
    <w:link w:val="ZaglavljeChar"/>
    <w:uiPriority w:val="99"/>
    <w:rsid w:val="005E0DF2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5E0DF2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5E0DF2"/>
    <w:pPr>
      <w:ind w:right="-567"/>
    </w:pPr>
    <w:rPr>
      <w:rFonts w:ascii="Arial" w:hAnsi="Arial"/>
      <w:sz w:val="16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5E0DF2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styleId="Grafikeoznake">
    <w:name w:val="List Bullet"/>
    <w:basedOn w:val="Normal"/>
    <w:link w:val="GrafikeoznakeChar"/>
    <w:rsid w:val="005E0DF2"/>
    <w:pPr>
      <w:numPr>
        <w:numId w:val="1"/>
      </w:numPr>
      <w:spacing w:after="240"/>
      <w:jc w:val="both"/>
    </w:pPr>
    <w:rPr>
      <w:snapToGrid/>
      <w:lang w:val="en-GB" w:eastAsia="en-GB"/>
    </w:rPr>
  </w:style>
  <w:style w:type="character" w:customStyle="1" w:styleId="GrafikeoznakeChar">
    <w:name w:val="Grafičke oznake Char"/>
    <w:link w:val="Grafikeoznake"/>
    <w:rsid w:val="005E0DF2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5E0DF2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5E0DF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Bezproreda">
    <w:name w:val="No Spacing"/>
    <w:uiPriority w:val="1"/>
    <w:qFormat/>
    <w:rsid w:val="005E0D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5E0D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Style1">
    <w:name w:val="Style1"/>
    <w:basedOn w:val="Normal"/>
    <w:rsid w:val="005E0DF2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Calibri"/>
      <w:snapToGrid/>
      <w:lang w:val="en-GB"/>
    </w:rPr>
  </w:style>
  <w:style w:type="character" w:styleId="Hiperveza">
    <w:name w:val="Hyperlink"/>
    <w:basedOn w:val="Zadanifontodlomka"/>
    <w:uiPriority w:val="99"/>
    <w:unhideWhenUsed/>
    <w:rsid w:val="006A3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rmina@jarm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cp:lastPrinted>2026-01-15T13:42:00Z</cp:lastPrinted>
  <dcterms:created xsi:type="dcterms:W3CDTF">2026-01-14T13:41:00Z</dcterms:created>
  <dcterms:modified xsi:type="dcterms:W3CDTF">2026-01-16T08:48:00Z</dcterms:modified>
</cp:coreProperties>
</file>